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8EF" w:rsidRPr="007C08EF" w:rsidRDefault="007C08EF" w:rsidP="007C08EF">
      <w:pPr>
        <w:tabs>
          <w:tab w:val="left" w:pos="3510"/>
        </w:tabs>
        <w:rPr>
          <w:rFonts w:ascii="Calibri" w:eastAsia="Calibri" w:hAnsi="Calibri" w:cs="Times New Roman"/>
        </w:rPr>
      </w:pPr>
      <w:r>
        <w:rPr>
          <w:rFonts w:ascii="Calibri" w:eastAsia="Calibri" w:hAnsi="Calibri" w:cs="Times New Roman"/>
        </w:rPr>
        <w:tab/>
      </w:r>
    </w:p>
    <w:p w:rsidR="007C08EF" w:rsidRPr="007C08EF" w:rsidRDefault="007C08EF" w:rsidP="007C08EF">
      <w:pPr>
        <w:tabs>
          <w:tab w:val="left" w:pos="3510"/>
        </w:tabs>
        <w:rPr>
          <w:rFonts w:ascii="Calibri" w:eastAsia="Calibri" w:hAnsi="Calibri" w:cs="Times New Roman"/>
        </w:rPr>
      </w:pPr>
    </w:p>
    <w:p w:rsidR="007C08EF" w:rsidRPr="007C08EF" w:rsidRDefault="007C08EF" w:rsidP="007C08EF">
      <w:pPr>
        <w:rPr>
          <w:rFonts w:ascii="Calibri" w:eastAsia="Calibri" w:hAnsi="Calibri" w:cs="Times New Roman"/>
        </w:rPr>
      </w:pPr>
    </w:p>
    <w:p w:rsidR="007C08EF" w:rsidRPr="007C08EF" w:rsidRDefault="007C08EF" w:rsidP="007C08EF">
      <w:pPr>
        <w:rPr>
          <w:rFonts w:ascii="Calibri" w:eastAsia="Calibri" w:hAnsi="Calibri" w:cs="Times New Roman"/>
        </w:rPr>
      </w:pPr>
    </w:p>
    <w:p w:rsidR="007C08EF" w:rsidRPr="007C08EF" w:rsidRDefault="007C08EF" w:rsidP="007C08EF">
      <w:pPr>
        <w:jc w:val="center"/>
        <w:rPr>
          <w:rFonts w:ascii="Calibri" w:eastAsia="Calibri" w:hAnsi="Calibri" w:cs="Times New Roman"/>
        </w:rPr>
      </w:pPr>
      <w:r w:rsidRPr="007C08EF">
        <w:rPr>
          <w:rFonts w:ascii="Comic Sans MS" w:eastAsia="Times New Roman" w:hAnsi="Comic Sans MS" w:cs="Times New Roman"/>
          <w:noProof/>
          <w:sz w:val="24"/>
          <w:szCs w:val="24"/>
          <w:lang w:eastAsia="fr-FR"/>
        </w:rPr>
        <w:drawing>
          <wp:inline distT="0" distB="0" distL="0" distR="0">
            <wp:extent cx="2447925" cy="13430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343025"/>
                    </a:xfrm>
                    <a:prstGeom prst="rect">
                      <a:avLst/>
                    </a:prstGeom>
                    <a:noFill/>
                    <a:ln>
                      <a:noFill/>
                    </a:ln>
                  </pic:spPr>
                </pic:pic>
              </a:graphicData>
            </a:graphic>
          </wp:inline>
        </w:drawing>
      </w:r>
    </w:p>
    <w:p w:rsidR="007C08EF" w:rsidRPr="007C08EF" w:rsidRDefault="007C08EF" w:rsidP="007C08EF">
      <w:pPr>
        <w:rPr>
          <w:rFonts w:ascii="Calibri" w:eastAsia="Calibri" w:hAnsi="Calibri" w:cs="Times New Roman"/>
        </w:rPr>
      </w:pPr>
    </w:p>
    <w:p w:rsidR="007C08EF" w:rsidRPr="007C08EF" w:rsidRDefault="007C08EF" w:rsidP="007C08EF">
      <w:pPr>
        <w:rPr>
          <w:rFonts w:ascii="Calibri" w:eastAsia="Calibri" w:hAnsi="Calibri" w:cs="Times New Roman"/>
        </w:rPr>
      </w:pPr>
    </w:p>
    <w:p w:rsidR="007C08EF" w:rsidRPr="007C08EF" w:rsidRDefault="007C08EF" w:rsidP="007C08EF">
      <w:pPr>
        <w:jc w:val="center"/>
        <w:rPr>
          <w:rFonts w:ascii="Calibri" w:eastAsia="Calibri" w:hAnsi="Calibri" w:cs="Times New Roman"/>
          <w:b/>
          <w:sz w:val="52"/>
          <w:szCs w:val="52"/>
        </w:rPr>
      </w:pPr>
      <w:r w:rsidRPr="007C08EF">
        <w:rPr>
          <w:rFonts w:ascii="Calibri" w:eastAsia="Calibri" w:hAnsi="Calibri" w:cs="Times New Roman"/>
          <w:b/>
          <w:sz w:val="52"/>
          <w:szCs w:val="52"/>
        </w:rPr>
        <w:t>PROJET PEDAGOGIQUE</w:t>
      </w:r>
    </w:p>
    <w:p w:rsidR="007C08EF" w:rsidRPr="007C08EF" w:rsidRDefault="007C08EF" w:rsidP="007C08EF">
      <w:pPr>
        <w:jc w:val="center"/>
        <w:rPr>
          <w:rFonts w:ascii="Calibri" w:eastAsia="Calibri" w:hAnsi="Calibri" w:cs="Times New Roman"/>
          <w:b/>
          <w:sz w:val="52"/>
          <w:szCs w:val="52"/>
        </w:rPr>
      </w:pPr>
      <w:r w:rsidRPr="007C08EF">
        <w:rPr>
          <w:rFonts w:ascii="Calibri" w:eastAsia="Calibri" w:hAnsi="Calibri" w:cs="Times New Roman"/>
          <w:b/>
          <w:sz w:val="52"/>
          <w:szCs w:val="52"/>
        </w:rPr>
        <w:t xml:space="preserve">INSTITUTS DE FORMATION </w:t>
      </w:r>
    </w:p>
    <w:p w:rsidR="007C08EF" w:rsidRPr="007C08EF" w:rsidRDefault="007C08EF" w:rsidP="007C08EF">
      <w:pPr>
        <w:jc w:val="center"/>
        <w:rPr>
          <w:rFonts w:ascii="Calibri" w:eastAsia="Calibri" w:hAnsi="Calibri" w:cs="Times New Roman"/>
          <w:b/>
          <w:sz w:val="52"/>
          <w:szCs w:val="52"/>
        </w:rPr>
      </w:pPr>
      <w:r w:rsidRPr="007C08EF">
        <w:rPr>
          <w:rFonts w:ascii="Calibri" w:eastAsia="Calibri" w:hAnsi="Calibri" w:cs="Times New Roman"/>
          <w:b/>
          <w:sz w:val="52"/>
          <w:szCs w:val="52"/>
        </w:rPr>
        <w:t>SIMONE VEIL</w:t>
      </w:r>
    </w:p>
    <w:p w:rsidR="007C08EF" w:rsidRPr="007C08EF" w:rsidRDefault="007C08EF" w:rsidP="007C08EF">
      <w:pPr>
        <w:jc w:val="center"/>
        <w:rPr>
          <w:rFonts w:ascii="Calibri" w:eastAsia="Calibri" w:hAnsi="Calibri" w:cs="Times New Roman"/>
          <w:b/>
          <w:sz w:val="52"/>
          <w:szCs w:val="52"/>
        </w:rPr>
      </w:pPr>
      <w:r w:rsidRPr="007C08EF">
        <w:rPr>
          <w:rFonts w:ascii="Calibri" w:eastAsia="Calibri" w:hAnsi="Calibri" w:cs="Times New Roman"/>
          <w:b/>
          <w:sz w:val="52"/>
          <w:szCs w:val="52"/>
        </w:rPr>
        <w:t>CH SARREBOURG</w:t>
      </w:r>
    </w:p>
    <w:p w:rsidR="007C08EF" w:rsidRPr="007C08EF" w:rsidRDefault="007C08EF" w:rsidP="007C08EF">
      <w:pPr>
        <w:jc w:val="center"/>
        <w:rPr>
          <w:rFonts w:ascii="Calibri" w:eastAsia="Calibri" w:hAnsi="Calibri" w:cs="Times New Roman"/>
          <w:b/>
          <w:sz w:val="52"/>
          <w:szCs w:val="52"/>
        </w:rPr>
      </w:pPr>
    </w:p>
    <w:p w:rsidR="007C08EF" w:rsidRPr="007C08EF" w:rsidRDefault="007C08EF" w:rsidP="007C08EF">
      <w:pPr>
        <w:jc w:val="center"/>
        <w:rPr>
          <w:rFonts w:ascii="Calibri" w:eastAsia="Calibri" w:hAnsi="Calibri" w:cs="Times New Roman"/>
          <w:b/>
          <w:sz w:val="52"/>
          <w:szCs w:val="52"/>
        </w:rPr>
      </w:pPr>
    </w:p>
    <w:p w:rsidR="007C08EF" w:rsidRPr="007C08EF" w:rsidRDefault="007C08EF" w:rsidP="007C08EF">
      <w:pPr>
        <w:jc w:val="center"/>
        <w:rPr>
          <w:rFonts w:ascii="Calibri" w:eastAsia="Calibri" w:hAnsi="Calibri" w:cs="Times New Roman"/>
          <w:b/>
          <w:sz w:val="52"/>
          <w:szCs w:val="52"/>
        </w:rPr>
      </w:pPr>
    </w:p>
    <w:p w:rsidR="007C08EF" w:rsidRPr="007C08EF" w:rsidRDefault="007C08EF" w:rsidP="007C08EF">
      <w:pPr>
        <w:jc w:val="right"/>
        <w:rPr>
          <w:rFonts w:ascii="Calibri" w:eastAsia="Calibri" w:hAnsi="Calibri" w:cs="Times New Roman"/>
          <w:b/>
          <w:sz w:val="44"/>
          <w:szCs w:val="44"/>
        </w:rPr>
      </w:pPr>
    </w:p>
    <w:p w:rsidR="007C08EF" w:rsidRPr="007C08EF" w:rsidRDefault="007C08EF" w:rsidP="007C08EF">
      <w:pPr>
        <w:rPr>
          <w:rFonts w:ascii="Arial" w:eastAsia="Calibri" w:hAnsi="Arial" w:cs="Arial"/>
        </w:rPr>
      </w:pPr>
      <w:r w:rsidRPr="007C08EF">
        <w:rPr>
          <w:rFonts w:ascii="Arial" w:eastAsia="Calibri" w:hAnsi="Arial" w:cs="Arial"/>
          <w:noProof/>
          <w:lang w:eastAsia="fr-FR"/>
        </w:rPr>
        <w:drawing>
          <wp:inline distT="0" distB="0" distL="0" distR="0">
            <wp:extent cx="1123950" cy="6286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r w:rsidRPr="007C08EF">
        <w:rPr>
          <w:rFonts w:ascii="Arial" w:eastAsia="Calibri" w:hAnsi="Arial" w:cs="Arial"/>
        </w:rPr>
        <w:t xml:space="preserve">                                   </w:t>
      </w:r>
      <w:r w:rsidRPr="007C08EF">
        <w:rPr>
          <w:rFonts w:ascii="Arial" w:eastAsia="Calibri" w:hAnsi="Arial" w:cs="Arial"/>
          <w:noProof/>
          <w:lang w:eastAsia="fr-FR"/>
        </w:rPr>
        <w:drawing>
          <wp:inline distT="0" distB="0" distL="0" distR="0">
            <wp:extent cx="533400" cy="5810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81025"/>
                    </a:xfrm>
                    <a:prstGeom prst="rect">
                      <a:avLst/>
                    </a:prstGeom>
                    <a:noFill/>
                    <a:ln>
                      <a:noFill/>
                    </a:ln>
                  </pic:spPr>
                </pic:pic>
              </a:graphicData>
            </a:graphic>
          </wp:inline>
        </w:drawing>
      </w:r>
      <w:r w:rsidRPr="007C08EF">
        <w:rPr>
          <w:rFonts w:ascii="Arial" w:eastAsia="Calibri" w:hAnsi="Arial" w:cs="Arial"/>
        </w:rPr>
        <w:t xml:space="preserve">                                   </w:t>
      </w:r>
      <w:r w:rsidRPr="007C08EF">
        <w:rPr>
          <w:rFonts w:ascii="Arial" w:eastAsia="Calibri" w:hAnsi="Arial" w:cs="Arial"/>
          <w:noProof/>
          <w:lang w:eastAsia="fr-FR"/>
        </w:rPr>
        <w:drawing>
          <wp:inline distT="0" distB="0" distL="0" distR="0">
            <wp:extent cx="1104900" cy="4667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p w:rsidR="007C08EF" w:rsidRPr="007C08EF" w:rsidRDefault="007C08EF" w:rsidP="007C08EF">
      <w:pPr>
        <w:rPr>
          <w:rFonts w:ascii="Arial" w:eastAsia="Calibri" w:hAnsi="Arial" w:cs="Arial"/>
        </w:rPr>
        <w:sectPr w:rsidR="007C08EF" w:rsidRPr="007C08EF" w:rsidSect="00B25B42">
          <w:headerReference w:type="default" r:id="rId11"/>
          <w:footerReference w:type="default" r:id="rId12"/>
          <w:pgSz w:w="11906" w:h="16838"/>
          <w:pgMar w:top="1843" w:right="1417" w:bottom="1417" w:left="1417" w:header="568" w:footer="708" w:gutter="0"/>
          <w:cols w:space="708"/>
          <w:docGrid w:linePitch="360"/>
        </w:sectPr>
      </w:pPr>
    </w:p>
    <w:p w:rsidR="007C08EF" w:rsidRPr="007C08EF" w:rsidRDefault="007C08EF" w:rsidP="007C08EF">
      <w:pPr>
        <w:spacing w:after="0" w:line="240" w:lineRule="auto"/>
        <w:jc w:val="center"/>
        <w:rPr>
          <w:rFonts w:ascii="Calibri" w:eastAsia="HGSMinchoE" w:hAnsi="Calibri" w:cs="Calibri"/>
          <w:noProof/>
          <w:color w:val="242852"/>
          <w:sz w:val="32"/>
          <w:szCs w:val="24"/>
          <w:lang w:val="en-US"/>
        </w:rPr>
      </w:pPr>
      <w:r w:rsidRPr="007C08EF">
        <w:rPr>
          <w:rFonts w:ascii="Calibri" w:eastAsia="HGSMinchoE" w:hAnsi="Calibri" w:cs="Calibri"/>
          <w:noProof/>
          <w:color w:val="242852"/>
          <w:sz w:val="32"/>
          <w:szCs w:val="24"/>
          <w:lang w:val="en-US"/>
        </w:rPr>
        <w:lastRenderedPageBreak/>
        <w:t>SOMMAIRE</w:t>
      </w:r>
    </w:p>
    <w:p w:rsidR="007C08EF" w:rsidRPr="007C08EF" w:rsidRDefault="007C08EF" w:rsidP="007C08EF">
      <w:pPr>
        <w:tabs>
          <w:tab w:val="left" w:pos="440"/>
          <w:tab w:val="right" w:leader="dot" w:pos="9062"/>
        </w:tabs>
        <w:spacing w:after="40"/>
        <w:rPr>
          <w:rFonts w:ascii="Calibri" w:eastAsia="Calibri" w:hAnsi="Calibri" w:cs="Times New Roman"/>
          <w:b/>
          <w:noProof/>
          <w:color w:val="0070C0"/>
        </w:rPr>
      </w:pPr>
    </w:p>
    <w:p w:rsidR="007C08EF" w:rsidRPr="00B25B42" w:rsidRDefault="007C08EF" w:rsidP="007C08EF">
      <w:pPr>
        <w:tabs>
          <w:tab w:val="left" w:pos="440"/>
          <w:tab w:val="right" w:leader="dot" w:pos="9062"/>
        </w:tabs>
        <w:spacing w:after="40"/>
        <w:ind w:left="426"/>
        <w:rPr>
          <w:rFonts w:eastAsia="Calibri" w:cstheme="minorHAnsi"/>
          <w:b/>
          <w:noProof/>
          <w:color w:val="4472C4"/>
          <w:sz w:val="24"/>
          <w:szCs w:val="24"/>
        </w:rPr>
      </w:pPr>
      <w:r w:rsidRPr="00B25B42">
        <w:rPr>
          <w:rFonts w:eastAsia="Calibri" w:cstheme="minorHAnsi"/>
          <w:b/>
          <w:noProof/>
          <w:color w:val="4472C4"/>
          <w:sz w:val="24"/>
          <w:szCs w:val="24"/>
        </w:rPr>
        <w:t>INTRODUCTION</w:t>
      </w:r>
    </w:p>
    <w:p w:rsidR="007C08EF" w:rsidRPr="00B25B42" w:rsidRDefault="007C08EF" w:rsidP="007C08EF">
      <w:pPr>
        <w:tabs>
          <w:tab w:val="left" w:pos="440"/>
          <w:tab w:val="right" w:leader="dot" w:pos="9062"/>
        </w:tabs>
        <w:spacing w:after="40"/>
        <w:ind w:left="993"/>
        <w:rPr>
          <w:rFonts w:eastAsia="Calibri" w:cstheme="minorHAnsi"/>
          <w:b/>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Philosophie du projet</w:t>
      </w:r>
    </w:p>
    <w:p w:rsidR="007C08EF" w:rsidRPr="00B25B42" w:rsidRDefault="007C08EF" w:rsidP="007C08EF">
      <w:pPr>
        <w:spacing w:after="40"/>
        <w:ind w:left="1440"/>
        <w:contextualSpacing/>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Finalités des formations</w:t>
      </w:r>
    </w:p>
    <w:p w:rsidR="007C08EF" w:rsidRPr="00B25B42" w:rsidRDefault="007C08EF" w:rsidP="007C08EF">
      <w:pPr>
        <w:spacing w:after="40"/>
        <w:ind w:left="1440"/>
        <w:rPr>
          <w:rFonts w:eastAsia="Calibri" w:cstheme="minorHAnsi"/>
          <w:noProof/>
          <w:sz w:val="24"/>
          <w:szCs w:val="24"/>
        </w:rPr>
      </w:pPr>
      <w:r w:rsidRPr="00B25B42">
        <w:rPr>
          <w:rFonts w:eastAsia="Calibri" w:cstheme="minorHAnsi"/>
          <w:noProof/>
          <w:sz w:val="24"/>
          <w:szCs w:val="24"/>
        </w:rPr>
        <w:t>2.1  Finalités spécifiques à la formatiton AS</w:t>
      </w:r>
    </w:p>
    <w:p w:rsidR="007C08EF" w:rsidRPr="00B25B42" w:rsidRDefault="007C08EF" w:rsidP="007C08EF">
      <w:pPr>
        <w:spacing w:after="40"/>
        <w:ind w:left="1440"/>
        <w:rPr>
          <w:rFonts w:eastAsia="Calibri" w:cstheme="minorHAnsi"/>
          <w:noProof/>
          <w:sz w:val="24"/>
          <w:szCs w:val="24"/>
        </w:rPr>
      </w:pPr>
      <w:r w:rsidRPr="00B25B42">
        <w:rPr>
          <w:rFonts w:eastAsia="Calibri" w:cstheme="minorHAnsi"/>
          <w:noProof/>
          <w:sz w:val="24"/>
          <w:szCs w:val="24"/>
        </w:rPr>
        <w:t>2.2  Finalités spécifiques à la formation IDE</w:t>
      </w:r>
    </w:p>
    <w:p w:rsidR="007C08EF" w:rsidRPr="00B25B42" w:rsidRDefault="007C08EF" w:rsidP="007C08EF">
      <w:pPr>
        <w:spacing w:after="40"/>
        <w:ind w:left="993"/>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La pédagogie</w:t>
      </w:r>
    </w:p>
    <w:p w:rsidR="007C08EF" w:rsidRPr="00B25B42" w:rsidRDefault="007C08EF" w:rsidP="007C08EF">
      <w:pPr>
        <w:spacing w:after="40"/>
        <w:ind w:left="1440"/>
        <w:rPr>
          <w:rFonts w:eastAsia="Calibri" w:cstheme="minorHAnsi"/>
          <w:noProof/>
          <w:sz w:val="24"/>
          <w:szCs w:val="24"/>
        </w:rPr>
      </w:pPr>
      <w:r w:rsidRPr="00B25B42">
        <w:rPr>
          <w:rFonts w:eastAsia="Calibri" w:cstheme="minorHAnsi"/>
          <w:noProof/>
          <w:sz w:val="24"/>
          <w:szCs w:val="24"/>
        </w:rPr>
        <w:t>3.1  Une pédagogie active</w:t>
      </w:r>
    </w:p>
    <w:p w:rsidR="007C08EF" w:rsidRPr="00B25B42" w:rsidRDefault="007C08EF" w:rsidP="007C08EF">
      <w:pPr>
        <w:spacing w:after="40"/>
        <w:ind w:left="1440"/>
        <w:rPr>
          <w:rFonts w:eastAsia="Calibri" w:cstheme="minorHAnsi"/>
          <w:noProof/>
          <w:sz w:val="24"/>
          <w:szCs w:val="24"/>
        </w:rPr>
      </w:pPr>
      <w:r w:rsidRPr="00B25B42">
        <w:rPr>
          <w:rFonts w:eastAsia="Calibri" w:cstheme="minorHAnsi"/>
          <w:noProof/>
          <w:sz w:val="24"/>
          <w:szCs w:val="24"/>
        </w:rPr>
        <w:t>3.2  Une pédagogie active à visée professinnalisante</w:t>
      </w:r>
    </w:p>
    <w:p w:rsidR="007C08EF" w:rsidRPr="00B25B42" w:rsidRDefault="007C08EF" w:rsidP="007C08EF">
      <w:pPr>
        <w:spacing w:after="40"/>
        <w:ind w:left="1440"/>
        <w:rPr>
          <w:rFonts w:eastAsia="Calibri" w:cstheme="minorHAnsi"/>
          <w:noProof/>
          <w:sz w:val="24"/>
          <w:szCs w:val="24"/>
        </w:rPr>
      </w:pPr>
      <w:r w:rsidRPr="00B25B42">
        <w:rPr>
          <w:rFonts w:eastAsia="Calibri" w:cstheme="minorHAnsi"/>
          <w:noProof/>
          <w:sz w:val="24"/>
          <w:szCs w:val="24"/>
        </w:rPr>
        <w:t>3.3  Une pédagoie variée</w:t>
      </w:r>
    </w:p>
    <w:p w:rsidR="007C08EF" w:rsidRPr="00B25B42" w:rsidRDefault="007C08EF" w:rsidP="007C08EF">
      <w:pPr>
        <w:spacing w:after="40"/>
        <w:ind w:left="993"/>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Une formation par alternance intégrative</w:t>
      </w:r>
    </w:p>
    <w:p w:rsidR="007C08EF" w:rsidRPr="00B25B42" w:rsidRDefault="007C08EF" w:rsidP="007C08EF">
      <w:pPr>
        <w:numPr>
          <w:ilvl w:val="1"/>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Les stages</w:t>
      </w:r>
    </w:p>
    <w:p w:rsidR="007C08EF" w:rsidRPr="00B25B42" w:rsidRDefault="007C08EF" w:rsidP="007C08EF">
      <w:pPr>
        <w:numPr>
          <w:ilvl w:val="1"/>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L’implication des professionnels de terrain</w:t>
      </w:r>
    </w:p>
    <w:p w:rsidR="007C08EF" w:rsidRPr="00B25B42" w:rsidRDefault="007C08EF" w:rsidP="007C08EF">
      <w:pPr>
        <w:numPr>
          <w:ilvl w:val="1"/>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L’accompagnement des apprenants en stage</w:t>
      </w:r>
    </w:p>
    <w:p w:rsidR="007C08EF" w:rsidRPr="00B25B42" w:rsidRDefault="007C08EF" w:rsidP="007C08EF">
      <w:pPr>
        <w:numPr>
          <w:ilvl w:val="1"/>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L’implivcation de l’apprenant</w:t>
      </w:r>
    </w:p>
    <w:p w:rsidR="007C08EF" w:rsidRPr="00B25B42" w:rsidRDefault="007C08EF" w:rsidP="007C08EF">
      <w:pPr>
        <w:spacing w:after="40"/>
        <w:ind w:left="993"/>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Un dispositif d’accompagnement individualisé</w:t>
      </w:r>
    </w:p>
    <w:p w:rsidR="007C08EF" w:rsidRPr="00B25B42" w:rsidRDefault="007C08EF" w:rsidP="007C08EF">
      <w:pPr>
        <w:numPr>
          <w:ilvl w:val="1"/>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L’accompagnement à l’institut</w:t>
      </w:r>
    </w:p>
    <w:p w:rsidR="007C08EF" w:rsidRPr="00B25B42" w:rsidRDefault="007C08EF" w:rsidP="007C08EF">
      <w:pPr>
        <w:numPr>
          <w:ilvl w:val="1"/>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L’accompagnement en stage</w:t>
      </w:r>
    </w:p>
    <w:p w:rsidR="007C08EF" w:rsidRPr="00B25B42" w:rsidRDefault="007C08EF" w:rsidP="007C08EF">
      <w:pPr>
        <w:spacing w:after="40"/>
        <w:ind w:left="993"/>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La politique qualité</w:t>
      </w:r>
    </w:p>
    <w:p w:rsidR="007C08EF" w:rsidRPr="00B25B42" w:rsidRDefault="007C08EF" w:rsidP="007C08EF">
      <w:pPr>
        <w:spacing w:after="40"/>
        <w:ind w:left="993"/>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Bilan de la formation</w:t>
      </w:r>
    </w:p>
    <w:p w:rsidR="007C08EF" w:rsidRPr="00B25B42" w:rsidRDefault="007C08EF" w:rsidP="007C08EF">
      <w:pPr>
        <w:ind w:left="993"/>
        <w:contextualSpacing/>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Le bien-être et la qualité de vie des apprenants</w:t>
      </w:r>
    </w:p>
    <w:p w:rsidR="007C08EF" w:rsidRPr="00B25B42" w:rsidRDefault="007C08EF" w:rsidP="007C08EF">
      <w:pPr>
        <w:ind w:left="993"/>
        <w:contextualSpacing/>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La formaiton continue</w:t>
      </w:r>
    </w:p>
    <w:p w:rsidR="007C08EF" w:rsidRPr="00B25B42" w:rsidRDefault="007C08EF" w:rsidP="007C08EF">
      <w:pPr>
        <w:ind w:left="993"/>
        <w:contextualSpacing/>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Une ouverture vers l’extérieur</w:t>
      </w:r>
    </w:p>
    <w:p w:rsidR="007C08EF" w:rsidRPr="00B25B42" w:rsidRDefault="007C08EF" w:rsidP="007C08EF">
      <w:pPr>
        <w:ind w:left="993"/>
        <w:contextualSpacing/>
        <w:rPr>
          <w:rFonts w:eastAsia="Calibri" w:cstheme="minorHAnsi"/>
          <w:noProof/>
          <w:sz w:val="24"/>
          <w:szCs w:val="24"/>
        </w:rPr>
      </w:pPr>
    </w:p>
    <w:p w:rsidR="007C08EF" w:rsidRPr="00B25B42" w:rsidRDefault="007C08EF" w:rsidP="007C08EF">
      <w:pPr>
        <w:numPr>
          <w:ilvl w:val="0"/>
          <w:numId w:val="26"/>
        </w:numPr>
        <w:suppressAutoHyphens/>
        <w:spacing w:after="40" w:line="240" w:lineRule="auto"/>
        <w:contextualSpacing/>
        <w:rPr>
          <w:rFonts w:eastAsia="Calibri" w:cstheme="minorHAnsi"/>
          <w:noProof/>
          <w:sz w:val="24"/>
          <w:szCs w:val="24"/>
        </w:rPr>
      </w:pPr>
      <w:r w:rsidRPr="00B25B42">
        <w:rPr>
          <w:rFonts w:eastAsia="Calibri" w:cstheme="minorHAnsi"/>
          <w:noProof/>
          <w:sz w:val="24"/>
          <w:szCs w:val="24"/>
        </w:rPr>
        <w:t>Les moyens logistiques</w:t>
      </w:r>
    </w:p>
    <w:p w:rsidR="007C08EF" w:rsidRPr="00B25B42" w:rsidRDefault="007C08EF" w:rsidP="007C08EF">
      <w:pPr>
        <w:ind w:left="720"/>
        <w:contextualSpacing/>
        <w:rPr>
          <w:rFonts w:eastAsia="Calibri" w:cstheme="minorHAnsi"/>
          <w:b/>
          <w:noProof/>
          <w:color w:val="0070C0"/>
          <w:sz w:val="24"/>
          <w:szCs w:val="24"/>
        </w:rPr>
      </w:pPr>
    </w:p>
    <w:p w:rsidR="007C08EF" w:rsidRPr="00B25B42" w:rsidRDefault="007C08EF" w:rsidP="007C08EF">
      <w:pPr>
        <w:tabs>
          <w:tab w:val="left" w:pos="440"/>
          <w:tab w:val="right" w:leader="dot" w:pos="9062"/>
        </w:tabs>
        <w:spacing w:after="40"/>
        <w:ind w:left="426"/>
        <w:rPr>
          <w:rFonts w:eastAsia="Calibri" w:cstheme="minorHAnsi"/>
          <w:b/>
          <w:noProof/>
          <w:color w:val="4472C4"/>
          <w:sz w:val="24"/>
          <w:szCs w:val="24"/>
        </w:rPr>
      </w:pPr>
      <w:r w:rsidRPr="00B25B42">
        <w:rPr>
          <w:rFonts w:eastAsia="Calibri" w:cstheme="minorHAnsi"/>
          <w:b/>
          <w:noProof/>
          <w:color w:val="9CC2E5"/>
          <w:sz w:val="24"/>
          <w:szCs w:val="24"/>
        </w:rPr>
        <w:tab/>
      </w:r>
      <w:r w:rsidRPr="00B25B42">
        <w:rPr>
          <w:rFonts w:eastAsia="Calibri" w:cstheme="minorHAnsi"/>
          <w:b/>
          <w:noProof/>
          <w:color w:val="4472C4"/>
          <w:sz w:val="24"/>
          <w:szCs w:val="24"/>
        </w:rPr>
        <w:t>CONCLUSION</w:t>
      </w:r>
    </w:p>
    <w:p w:rsidR="007C08EF" w:rsidRPr="00B25B42" w:rsidRDefault="007C08EF" w:rsidP="007C08EF">
      <w:pPr>
        <w:tabs>
          <w:tab w:val="left" w:pos="440"/>
          <w:tab w:val="right" w:leader="dot" w:pos="9062"/>
        </w:tabs>
        <w:spacing w:after="40"/>
        <w:rPr>
          <w:rFonts w:eastAsia="Calibri" w:cstheme="minorHAnsi"/>
          <w:b/>
          <w:noProof/>
          <w:color w:val="0070C0"/>
          <w:sz w:val="24"/>
          <w:szCs w:val="24"/>
        </w:rPr>
      </w:pPr>
    </w:p>
    <w:p w:rsidR="007C08EF" w:rsidRPr="00B25B42" w:rsidRDefault="007C08EF" w:rsidP="007C08EF">
      <w:pPr>
        <w:tabs>
          <w:tab w:val="left" w:pos="440"/>
          <w:tab w:val="right" w:leader="dot" w:pos="9062"/>
        </w:tabs>
        <w:spacing w:after="40"/>
        <w:rPr>
          <w:rFonts w:eastAsia="Calibri" w:cstheme="minorHAnsi"/>
          <w:b/>
          <w:noProof/>
          <w:color w:val="0070C0"/>
          <w:sz w:val="24"/>
          <w:szCs w:val="24"/>
        </w:rPr>
      </w:pPr>
    </w:p>
    <w:p w:rsidR="007C08EF" w:rsidRPr="00B25B42" w:rsidRDefault="00B25B42" w:rsidP="007C08EF">
      <w:pPr>
        <w:rPr>
          <w:rFonts w:eastAsia="Calibri" w:cstheme="minorHAnsi"/>
          <w:b/>
          <w:bCs/>
          <w:smallCaps/>
          <w:color w:val="4472C4"/>
          <w:spacing w:val="5"/>
          <w:sz w:val="24"/>
          <w:szCs w:val="24"/>
        </w:rPr>
      </w:pPr>
      <w:r>
        <w:rPr>
          <w:rFonts w:eastAsia="Calibri" w:cstheme="minorHAnsi"/>
          <w:b/>
          <w:bCs/>
          <w:smallCaps/>
          <w:color w:val="4472C4"/>
          <w:spacing w:val="5"/>
          <w:sz w:val="24"/>
          <w:szCs w:val="24"/>
        </w:rPr>
        <w:lastRenderedPageBreak/>
        <w:t>I</w:t>
      </w:r>
      <w:r w:rsidR="007C08EF" w:rsidRPr="00B25B42">
        <w:rPr>
          <w:rFonts w:eastAsia="Calibri" w:cstheme="minorHAnsi"/>
          <w:b/>
          <w:bCs/>
          <w:smallCaps/>
          <w:color w:val="4472C4"/>
          <w:spacing w:val="5"/>
          <w:sz w:val="24"/>
          <w:szCs w:val="24"/>
        </w:rPr>
        <w:t>NTRODUCTION</w:t>
      </w:r>
    </w:p>
    <w:p w:rsidR="007C08EF" w:rsidRPr="00B25B42" w:rsidRDefault="007C08EF" w:rsidP="007C08EF">
      <w:pPr>
        <w:jc w:val="both"/>
        <w:rPr>
          <w:rFonts w:eastAsia="Calibri" w:cstheme="minorHAnsi"/>
          <w:sz w:val="24"/>
          <w:szCs w:val="24"/>
        </w:rPr>
      </w:pPr>
      <w:r w:rsidRPr="00B25B42">
        <w:rPr>
          <w:rFonts w:eastAsia="Calibri" w:cstheme="minorHAnsi"/>
          <w:sz w:val="24"/>
          <w:szCs w:val="24"/>
        </w:rPr>
        <w:t>Le projet pédagogique, construit par l'ensemble de l'équipe pédagogique et administrative, est un des éléments de référence pour la mise en œuvre des référentiels de formation. Il précise les orientations choisies et mises en œuvre au sein des instituts. Il donne du sens aux projets de formation qui sont développés au sein de la structure.</w:t>
      </w:r>
    </w:p>
    <w:p w:rsidR="007C08EF" w:rsidRPr="00B25B42" w:rsidRDefault="007C08EF" w:rsidP="007C08EF">
      <w:pPr>
        <w:jc w:val="both"/>
        <w:rPr>
          <w:rFonts w:eastAsia="Calibri" w:cstheme="minorHAnsi"/>
          <w:sz w:val="24"/>
          <w:szCs w:val="24"/>
        </w:rPr>
      </w:pPr>
      <w:r w:rsidRPr="00B25B42">
        <w:rPr>
          <w:rFonts w:eastAsia="Calibri" w:cstheme="minorHAnsi"/>
          <w:sz w:val="24"/>
          <w:szCs w:val="24"/>
        </w:rPr>
        <w:t>Le projet pédagogique des instituts s’inscrit dans la mouvance sociétale répondant à la loi du marché et aux évolutions des différents métiers sanitaires et sociaux. Sa construction est impactée par les modifications du contexte de la formation tant au niveau national qu’au niveau européen voir international. La formation des futurs professionnels nécessite d’être questionnée afin de faire évoluer les pratiques et ainsi s’adapter aux évolutions (accords de Bologne, universitarisation, formation tout au long de la vie, qualité de vie au travail, bien être en formation, certification, attractivité des métiers…)</w:t>
      </w:r>
    </w:p>
    <w:p w:rsidR="007C08EF" w:rsidRPr="00B25B42" w:rsidRDefault="007C08EF" w:rsidP="007C08EF">
      <w:pPr>
        <w:jc w:val="both"/>
        <w:rPr>
          <w:rFonts w:eastAsia="Calibri" w:cstheme="minorHAnsi"/>
          <w:sz w:val="24"/>
          <w:szCs w:val="24"/>
        </w:rPr>
      </w:pPr>
      <w:r w:rsidRPr="00B25B42">
        <w:rPr>
          <w:rFonts w:eastAsia="Calibri" w:cstheme="minorHAnsi"/>
          <w:sz w:val="24"/>
          <w:szCs w:val="24"/>
        </w:rPr>
        <w:t>La situation géographique et la position sur le territoire des instituts de formation Simone Veil du CH Sarrebourg lui confère des spécificités qui demandent encore aujourd’hui à être développées.  Ainsi :</w:t>
      </w:r>
    </w:p>
    <w:p w:rsidR="007C08EF" w:rsidRPr="00B25B42" w:rsidRDefault="007C08EF" w:rsidP="007C08EF">
      <w:pPr>
        <w:numPr>
          <w:ilvl w:val="0"/>
          <w:numId w:val="5"/>
        </w:numPr>
        <w:suppressAutoHyphens/>
        <w:spacing w:after="0" w:line="240" w:lineRule="auto"/>
        <w:contextualSpacing/>
        <w:jc w:val="both"/>
        <w:rPr>
          <w:rFonts w:eastAsia="Calibri" w:cstheme="minorHAnsi"/>
          <w:sz w:val="24"/>
          <w:szCs w:val="24"/>
        </w:rPr>
      </w:pPr>
      <w:r w:rsidRPr="00B25B42">
        <w:rPr>
          <w:rFonts w:eastAsia="Calibri" w:cstheme="minorHAnsi"/>
          <w:sz w:val="24"/>
          <w:szCs w:val="24"/>
        </w:rPr>
        <w:t>Intégrer les caractéristiques régionales dans la formation</w:t>
      </w:r>
    </w:p>
    <w:p w:rsidR="007C08EF" w:rsidRPr="00B25B42" w:rsidRDefault="007C08EF" w:rsidP="007C08EF">
      <w:pPr>
        <w:numPr>
          <w:ilvl w:val="0"/>
          <w:numId w:val="5"/>
        </w:numPr>
        <w:suppressAutoHyphens/>
        <w:spacing w:after="0" w:line="240" w:lineRule="auto"/>
        <w:contextualSpacing/>
        <w:jc w:val="both"/>
        <w:rPr>
          <w:rFonts w:eastAsia="Calibri" w:cstheme="minorHAnsi"/>
          <w:sz w:val="24"/>
          <w:szCs w:val="24"/>
        </w:rPr>
      </w:pPr>
      <w:r w:rsidRPr="00B25B42">
        <w:rPr>
          <w:rFonts w:eastAsia="Calibri" w:cstheme="minorHAnsi"/>
          <w:sz w:val="24"/>
          <w:szCs w:val="24"/>
        </w:rPr>
        <w:t>Orienter les besoins de formation en lien avec les caractéristiques de la population du territoire</w:t>
      </w:r>
    </w:p>
    <w:p w:rsidR="007C08EF" w:rsidRPr="00B25B42" w:rsidRDefault="007C08EF" w:rsidP="007C08EF">
      <w:pPr>
        <w:numPr>
          <w:ilvl w:val="0"/>
          <w:numId w:val="5"/>
        </w:numPr>
        <w:suppressAutoHyphens/>
        <w:spacing w:after="0" w:line="240" w:lineRule="auto"/>
        <w:contextualSpacing/>
        <w:jc w:val="both"/>
        <w:rPr>
          <w:rFonts w:eastAsia="Calibri" w:cstheme="minorHAnsi"/>
          <w:sz w:val="24"/>
          <w:szCs w:val="24"/>
        </w:rPr>
      </w:pPr>
      <w:r w:rsidRPr="00B25B42">
        <w:rPr>
          <w:rFonts w:eastAsia="Calibri" w:cstheme="minorHAnsi"/>
          <w:sz w:val="24"/>
          <w:szCs w:val="24"/>
        </w:rPr>
        <w:t>Prendre en compte les stratégies régionales privilégiant une formation et une prise en soins de proximité</w:t>
      </w:r>
    </w:p>
    <w:p w:rsidR="007C08EF" w:rsidRPr="00B25B42" w:rsidRDefault="007C08EF" w:rsidP="007C08EF">
      <w:pPr>
        <w:numPr>
          <w:ilvl w:val="0"/>
          <w:numId w:val="5"/>
        </w:numPr>
        <w:suppressAutoHyphens/>
        <w:spacing w:after="0" w:line="240" w:lineRule="auto"/>
        <w:contextualSpacing/>
        <w:jc w:val="both"/>
        <w:rPr>
          <w:rFonts w:eastAsia="Calibri" w:cstheme="minorHAnsi"/>
          <w:sz w:val="24"/>
          <w:szCs w:val="24"/>
        </w:rPr>
      </w:pPr>
      <w:r w:rsidRPr="00B25B42">
        <w:rPr>
          <w:rFonts w:eastAsia="Calibri" w:cstheme="minorHAnsi"/>
          <w:sz w:val="24"/>
          <w:szCs w:val="24"/>
        </w:rPr>
        <w:t>Dégager une ingénierie de formation répondant aux besoins des établissements sanitaires et sociaux mais aussi aux besoins des usagers tant des étudiants en soins infirmiers, des élèves aides-soignants que des stagiaires paramédicaux mais aussi des patients,</w:t>
      </w:r>
    </w:p>
    <w:p w:rsidR="007C08EF" w:rsidRPr="00B25B42" w:rsidRDefault="007C08EF" w:rsidP="007C08EF">
      <w:pPr>
        <w:jc w:val="both"/>
        <w:rPr>
          <w:rFonts w:eastAsia="Calibri" w:cstheme="minorHAnsi"/>
          <w:sz w:val="24"/>
          <w:szCs w:val="24"/>
        </w:rPr>
      </w:pPr>
      <w:r w:rsidRPr="00B25B42">
        <w:rPr>
          <w:rFonts w:eastAsia="Calibri" w:cstheme="minorHAnsi"/>
          <w:sz w:val="24"/>
          <w:szCs w:val="24"/>
        </w:rPr>
        <w:t>Sont des priorités qui orientent les choix stratégiques mis en œuvre.</w:t>
      </w:r>
    </w:p>
    <w:p w:rsidR="007C08EF" w:rsidRPr="00B25B42" w:rsidRDefault="007C08EF" w:rsidP="007C08EF">
      <w:pPr>
        <w:jc w:val="both"/>
        <w:rPr>
          <w:rFonts w:eastAsia="Calibri" w:cstheme="minorHAnsi"/>
          <w:sz w:val="24"/>
          <w:szCs w:val="24"/>
        </w:rPr>
      </w:pPr>
      <w:r w:rsidRPr="00B25B42">
        <w:rPr>
          <w:rFonts w:eastAsia="Calibri" w:cstheme="minorHAnsi"/>
          <w:sz w:val="24"/>
          <w:szCs w:val="24"/>
        </w:rPr>
        <w:t>Le projet pédagogique permet à chacun des acteurs concernés de :</w:t>
      </w:r>
    </w:p>
    <w:p w:rsidR="007C08EF" w:rsidRPr="00B25B42" w:rsidRDefault="007C08EF" w:rsidP="007C08EF">
      <w:pPr>
        <w:numPr>
          <w:ilvl w:val="0"/>
          <w:numId w:val="1"/>
        </w:numPr>
        <w:suppressAutoHyphens/>
        <w:spacing w:after="0" w:line="240" w:lineRule="auto"/>
        <w:jc w:val="both"/>
        <w:rPr>
          <w:rFonts w:eastAsia="Calibri" w:cstheme="minorHAnsi"/>
          <w:sz w:val="24"/>
          <w:szCs w:val="24"/>
        </w:rPr>
      </w:pPr>
      <w:r w:rsidRPr="00B25B42">
        <w:rPr>
          <w:rFonts w:eastAsia="Calibri" w:cstheme="minorHAnsi"/>
          <w:sz w:val="24"/>
          <w:szCs w:val="24"/>
        </w:rPr>
        <w:t>Comprendre les conceptions professionnelles et pédagogiques qui sous-tendent l'organisation de la formation.</w:t>
      </w:r>
    </w:p>
    <w:p w:rsidR="007C08EF" w:rsidRPr="00B25B42" w:rsidRDefault="007C08EF" w:rsidP="007C08EF">
      <w:pPr>
        <w:numPr>
          <w:ilvl w:val="0"/>
          <w:numId w:val="1"/>
        </w:numPr>
        <w:suppressAutoHyphens/>
        <w:spacing w:after="0" w:line="240" w:lineRule="auto"/>
        <w:jc w:val="both"/>
        <w:rPr>
          <w:rFonts w:eastAsia="Calibri" w:cstheme="minorHAnsi"/>
          <w:sz w:val="24"/>
          <w:szCs w:val="24"/>
        </w:rPr>
      </w:pPr>
      <w:r w:rsidRPr="00B25B42">
        <w:rPr>
          <w:rFonts w:eastAsia="Calibri" w:cstheme="minorHAnsi"/>
          <w:sz w:val="24"/>
          <w:szCs w:val="24"/>
        </w:rPr>
        <w:t>Contribuer à la construction du projet de formation des étudiants</w:t>
      </w:r>
    </w:p>
    <w:p w:rsidR="007C08EF" w:rsidRPr="00B25B42" w:rsidRDefault="007C08EF" w:rsidP="007C08EF">
      <w:pPr>
        <w:jc w:val="both"/>
        <w:rPr>
          <w:rFonts w:eastAsia="Calibri" w:cstheme="minorHAnsi"/>
          <w:sz w:val="24"/>
          <w:szCs w:val="24"/>
        </w:rPr>
      </w:pPr>
    </w:p>
    <w:p w:rsidR="007C08EF" w:rsidRDefault="007C08EF" w:rsidP="007A7A1C">
      <w:pPr>
        <w:jc w:val="both"/>
        <w:rPr>
          <w:rFonts w:eastAsia="Calibri" w:cstheme="minorHAnsi"/>
          <w:sz w:val="24"/>
          <w:szCs w:val="24"/>
        </w:rPr>
      </w:pPr>
      <w:r w:rsidRPr="00B25B42">
        <w:rPr>
          <w:rFonts w:eastAsia="Calibri" w:cstheme="minorHAnsi"/>
          <w:sz w:val="24"/>
          <w:szCs w:val="24"/>
        </w:rPr>
        <w:t xml:space="preserve">Le projet pédagogique est là pour tisser un fil conducteur entre les différents partenaires de la formation. Il se veut fédérateur pour construire la professionnalisation des apprenants. C’est un outil de communication tant en interne qu’en externe. </w:t>
      </w:r>
    </w:p>
    <w:p w:rsidR="00B25B42" w:rsidRPr="00B25B42" w:rsidRDefault="00B25B42" w:rsidP="007A7A1C">
      <w:pPr>
        <w:jc w:val="both"/>
        <w:rPr>
          <w:rFonts w:eastAsia="Calibri" w:cstheme="minorHAnsi"/>
          <w:sz w:val="24"/>
          <w:szCs w:val="24"/>
        </w:rPr>
      </w:pPr>
    </w:p>
    <w:p w:rsidR="007C08EF" w:rsidRPr="00B25B42" w:rsidRDefault="007C08EF" w:rsidP="007C08EF">
      <w:pPr>
        <w:keepNext/>
        <w:keepLines/>
        <w:numPr>
          <w:ilvl w:val="0"/>
          <w:numId w:val="24"/>
        </w:numPr>
        <w:suppressAutoHyphens/>
        <w:spacing w:after="100" w:line="240" w:lineRule="auto"/>
        <w:contextualSpacing/>
        <w:outlineLvl w:val="0"/>
        <w:rPr>
          <w:rFonts w:eastAsia="Times New Roman" w:cstheme="minorHAnsi"/>
          <w:b/>
          <w:color w:val="2F5496"/>
          <w:sz w:val="24"/>
          <w:szCs w:val="24"/>
        </w:rPr>
      </w:pPr>
      <w:bookmarkStart w:id="0" w:name="_Toc64897242"/>
      <w:bookmarkStart w:id="1" w:name="_Toc67069237"/>
      <w:r w:rsidRPr="00B25B42">
        <w:rPr>
          <w:rFonts w:eastAsia="Times New Roman" w:cstheme="minorHAnsi"/>
          <w:b/>
          <w:color w:val="2F5496"/>
          <w:sz w:val="24"/>
          <w:szCs w:val="24"/>
        </w:rPr>
        <w:lastRenderedPageBreak/>
        <w:t>Philosophie du projet</w:t>
      </w:r>
      <w:bookmarkEnd w:id="0"/>
      <w:bookmarkEnd w:id="1"/>
      <w:r w:rsidRPr="00B25B42">
        <w:rPr>
          <w:rFonts w:eastAsia="Times New Roman" w:cstheme="minorHAnsi"/>
          <w:b/>
          <w:color w:val="2F5496"/>
          <w:sz w:val="24"/>
          <w:szCs w:val="24"/>
        </w:rPr>
        <w:t xml:space="preserve"> </w:t>
      </w:r>
    </w:p>
    <w:p w:rsidR="007C08EF" w:rsidRPr="00B25B42" w:rsidRDefault="007C08EF" w:rsidP="007C08EF">
      <w:pPr>
        <w:autoSpaceDE w:val="0"/>
        <w:jc w:val="both"/>
        <w:rPr>
          <w:rFonts w:eastAsia="Calibri" w:cstheme="minorHAnsi"/>
          <w:color w:val="000000"/>
          <w:sz w:val="24"/>
          <w:szCs w:val="24"/>
        </w:rPr>
      </w:pPr>
      <w:r w:rsidRPr="00B25B42">
        <w:rPr>
          <w:rFonts w:eastAsia="Calibri" w:cstheme="minorHAnsi"/>
          <w:sz w:val="24"/>
          <w:szCs w:val="24"/>
        </w:rPr>
        <w:t xml:space="preserve">Le </w:t>
      </w:r>
      <w:r w:rsidRPr="00B25B42">
        <w:rPr>
          <w:rFonts w:eastAsia="Calibri" w:cstheme="minorHAnsi"/>
          <w:color w:val="000000"/>
          <w:sz w:val="24"/>
          <w:szCs w:val="24"/>
        </w:rPr>
        <w:t>projet pédagogique de l’IFS de Sarrebourg se base sur les valeurs humanistes et citoyennes. Quatre valeurs régissent les choix et orientations pédagogiques en lien avec des prises de décisions.</w:t>
      </w:r>
    </w:p>
    <w:p w:rsidR="007C08EF" w:rsidRPr="00B25B42" w:rsidRDefault="007C08EF" w:rsidP="007C08EF">
      <w:pPr>
        <w:autoSpaceDE w:val="0"/>
        <w:jc w:val="center"/>
        <w:rPr>
          <w:rFonts w:eastAsia="Calibri" w:cstheme="minorHAnsi"/>
          <w:color w:val="000000"/>
          <w:sz w:val="24"/>
          <w:szCs w:val="24"/>
        </w:rPr>
      </w:pPr>
      <w:r w:rsidRPr="00B25B42">
        <w:rPr>
          <w:rFonts w:eastAsia="Calibri" w:cstheme="minorHAnsi"/>
          <w:noProof/>
          <w:color w:val="000000"/>
          <w:sz w:val="24"/>
          <w:szCs w:val="24"/>
          <w:lang w:eastAsia="fr-FR"/>
        </w:rPr>
        <w:drawing>
          <wp:inline distT="0" distB="0" distL="0" distR="0">
            <wp:extent cx="5487035" cy="1304925"/>
            <wp:effectExtent l="0" t="0" r="37465" b="0"/>
            <wp:docPr id="6" name="Diagramm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C08EF" w:rsidRPr="00B25B42" w:rsidRDefault="007C08EF" w:rsidP="007C08EF">
      <w:pPr>
        <w:autoSpaceDE w:val="0"/>
        <w:jc w:val="both"/>
        <w:rPr>
          <w:rFonts w:eastAsia="Calibri" w:cstheme="minorHAnsi"/>
          <w:color w:val="000000"/>
          <w:sz w:val="24"/>
          <w:szCs w:val="24"/>
        </w:rPr>
      </w:pPr>
      <w:r w:rsidRPr="00B25B42">
        <w:rPr>
          <w:rFonts w:eastAsia="Calibri" w:cstheme="minorHAnsi"/>
          <w:color w:val="000000"/>
          <w:sz w:val="24"/>
          <w:szCs w:val="24"/>
        </w:rPr>
        <w:t xml:space="preserve">Pour chaque valeur, des mots clés ont été identifiés et guident les pratiques des membres de l’équipe et des partenaires de la formation. </w:t>
      </w:r>
    </w:p>
    <w:p w:rsidR="007C08EF" w:rsidRPr="00B25B42" w:rsidRDefault="007C08EF" w:rsidP="007C08EF">
      <w:pPr>
        <w:autoSpaceDE w:val="0"/>
        <w:jc w:val="both"/>
        <w:rPr>
          <w:rFonts w:eastAsia="Calibri" w:cstheme="minorHAnsi"/>
          <w:color w:val="000000"/>
          <w:sz w:val="24"/>
          <w:szCs w:val="24"/>
        </w:rPr>
      </w:pPr>
      <w:r w:rsidRPr="00B25B42">
        <w:rPr>
          <w:rFonts w:eastAsia="Calibri" w:cstheme="minorHAnsi"/>
          <w:color w:val="000000"/>
          <w:sz w:val="24"/>
          <w:szCs w:val="24"/>
        </w:rPr>
        <w:t>Nous avons choisi de les illustrer sous forme de nuage de mots. Chaque présentation forme un tout logique s’imbriquant dans nos conceptions pédagogiques.</w:t>
      </w:r>
    </w:p>
    <w:p w:rsidR="007C08EF" w:rsidRPr="00B25B42" w:rsidRDefault="007C08EF" w:rsidP="007C08EF">
      <w:pPr>
        <w:autoSpaceDE w:val="0"/>
        <w:jc w:val="both"/>
        <w:rPr>
          <w:rFonts w:eastAsia="Times New Roman" w:cstheme="minorHAnsi"/>
          <w:b/>
          <w:color w:val="2F5496"/>
          <w:sz w:val="24"/>
          <w:szCs w:val="24"/>
        </w:rPr>
      </w:pPr>
    </w:p>
    <w:p w:rsidR="007C08EF" w:rsidRPr="00B25B42" w:rsidRDefault="007C08EF" w:rsidP="007C08EF">
      <w:pPr>
        <w:pBdr>
          <w:top w:val="single" w:sz="4" w:space="1" w:color="auto"/>
          <w:left w:val="single" w:sz="4" w:space="4" w:color="auto"/>
          <w:bottom w:val="single" w:sz="4" w:space="1" w:color="auto"/>
          <w:right w:val="single" w:sz="4" w:space="4" w:color="auto"/>
        </w:pBdr>
        <w:jc w:val="center"/>
        <w:rPr>
          <w:rFonts w:eastAsia="Times New Roman" w:cstheme="minorHAnsi"/>
          <w:b/>
          <w:color w:val="2F5496"/>
          <w:sz w:val="24"/>
          <w:szCs w:val="24"/>
        </w:rPr>
      </w:pPr>
      <w:r w:rsidRPr="00B25B42">
        <w:rPr>
          <w:rFonts w:eastAsia="Times New Roman" w:cstheme="minorHAnsi"/>
          <w:b/>
          <w:color w:val="2F5496"/>
          <w:sz w:val="24"/>
          <w:szCs w:val="24"/>
        </w:rPr>
        <w:t>Le respect</w:t>
      </w:r>
    </w:p>
    <w:p w:rsidR="007C08EF" w:rsidRPr="00B25B42" w:rsidRDefault="00B25B42" w:rsidP="007C08EF">
      <w:pPr>
        <w:autoSpaceDE w:val="0"/>
        <w:spacing w:after="0" w:line="240" w:lineRule="auto"/>
        <w:jc w:val="center"/>
        <w:rPr>
          <w:rFonts w:eastAsia="Calibri" w:cstheme="minorHAnsi"/>
          <w:color w:val="0070C0"/>
          <w:sz w:val="24"/>
          <w:szCs w:val="24"/>
        </w:rPr>
      </w:pPr>
      <w:hyperlink r:id="rId18" w:history="1">
        <w:r w:rsidR="007C08EF" w:rsidRPr="00B25B42">
          <w:rPr>
            <w:rFonts w:eastAsia="Calibri" w:cstheme="minorHAnsi"/>
            <w:color w:val="0070C0"/>
            <w:sz w:val="24"/>
            <w:szCs w:val="24"/>
          </w:rPr>
          <w:t>“La liberté c’est le respect des droits de chacun ; l’ordre c’est le respect des droits de tous.”</w:t>
        </w:r>
      </w:hyperlink>
    </w:p>
    <w:p w:rsidR="007C08EF" w:rsidRPr="00B25B42" w:rsidRDefault="007C08EF" w:rsidP="007C08EF">
      <w:pPr>
        <w:autoSpaceDE w:val="0"/>
        <w:spacing w:after="0" w:line="240" w:lineRule="auto"/>
        <w:jc w:val="center"/>
        <w:rPr>
          <w:rFonts w:eastAsia="Calibri" w:cstheme="minorHAnsi"/>
          <w:color w:val="0070C0"/>
          <w:sz w:val="24"/>
          <w:szCs w:val="24"/>
        </w:rPr>
      </w:pPr>
      <w:proofErr w:type="spellStart"/>
      <w:r w:rsidRPr="00B25B42">
        <w:rPr>
          <w:rFonts w:eastAsia="Calibri" w:cstheme="minorHAnsi"/>
          <w:color w:val="0070C0"/>
          <w:sz w:val="24"/>
          <w:szCs w:val="24"/>
        </w:rPr>
        <w:t>Marbeau</w:t>
      </w:r>
      <w:proofErr w:type="spellEnd"/>
      <w:r w:rsidRPr="00B25B42">
        <w:rPr>
          <w:rFonts w:eastAsia="Calibri" w:cstheme="minorHAnsi"/>
          <w:color w:val="0070C0"/>
          <w:sz w:val="24"/>
          <w:szCs w:val="24"/>
        </w:rPr>
        <w:t>, Conseiller d’Etat français</w:t>
      </w:r>
    </w:p>
    <w:p w:rsidR="007C08EF" w:rsidRPr="00B25B42" w:rsidRDefault="007C08EF" w:rsidP="007C08EF">
      <w:pPr>
        <w:autoSpaceDE w:val="0"/>
        <w:spacing w:after="0" w:line="240" w:lineRule="auto"/>
        <w:jc w:val="center"/>
        <w:rPr>
          <w:rFonts w:eastAsia="Times New Roman" w:cstheme="minorHAnsi"/>
          <w:b/>
          <w:color w:val="0070C0"/>
          <w:sz w:val="24"/>
          <w:szCs w:val="24"/>
        </w:rPr>
      </w:pPr>
    </w:p>
    <w:p w:rsidR="007C08EF" w:rsidRDefault="007C08EF" w:rsidP="007C08EF">
      <w:pPr>
        <w:jc w:val="center"/>
        <w:rPr>
          <w:rFonts w:eastAsia="Times New Roman" w:cstheme="minorHAnsi"/>
          <w:b/>
          <w:color w:val="2F5496"/>
          <w:sz w:val="24"/>
          <w:szCs w:val="24"/>
        </w:rPr>
      </w:pPr>
      <w:r w:rsidRPr="00B25B42">
        <w:rPr>
          <w:rFonts w:eastAsia="Calibri" w:cstheme="minorHAnsi"/>
          <w:noProof/>
          <w:sz w:val="24"/>
          <w:szCs w:val="24"/>
          <w:lang w:eastAsia="fr-FR"/>
        </w:rPr>
        <w:drawing>
          <wp:inline distT="0" distB="0" distL="0" distR="0">
            <wp:extent cx="5267325" cy="30003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7325" cy="3000375"/>
                    </a:xfrm>
                    <a:prstGeom prst="rect">
                      <a:avLst/>
                    </a:prstGeom>
                    <a:noFill/>
                    <a:ln>
                      <a:noFill/>
                    </a:ln>
                  </pic:spPr>
                </pic:pic>
              </a:graphicData>
            </a:graphic>
          </wp:inline>
        </w:drawing>
      </w:r>
    </w:p>
    <w:p w:rsidR="00B25B42" w:rsidRDefault="00B25B42" w:rsidP="007C08EF">
      <w:pPr>
        <w:jc w:val="center"/>
        <w:rPr>
          <w:rFonts w:eastAsia="Times New Roman" w:cstheme="minorHAnsi"/>
          <w:b/>
          <w:color w:val="2F5496"/>
          <w:sz w:val="24"/>
          <w:szCs w:val="24"/>
        </w:rPr>
      </w:pPr>
    </w:p>
    <w:p w:rsidR="00B25B42" w:rsidRPr="00B25B42" w:rsidRDefault="00B25B42" w:rsidP="007C08EF">
      <w:pPr>
        <w:jc w:val="center"/>
        <w:rPr>
          <w:rFonts w:eastAsia="Times New Roman" w:cstheme="minorHAnsi"/>
          <w:b/>
          <w:color w:val="2F5496"/>
          <w:sz w:val="24"/>
          <w:szCs w:val="24"/>
        </w:rPr>
      </w:pPr>
    </w:p>
    <w:p w:rsidR="007C08EF" w:rsidRPr="00B25B42" w:rsidRDefault="007C08EF" w:rsidP="007C08EF">
      <w:pPr>
        <w:pBdr>
          <w:top w:val="single" w:sz="4" w:space="1" w:color="auto"/>
          <w:left w:val="single" w:sz="4" w:space="4" w:color="auto"/>
          <w:bottom w:val="single" w:sz="4" w:space="1" w:color="auto"/>
          <w:right w:val="single" w:sz="4" w:space="4" w:color="auto"/>
        </w:pBdr>
        <w:jc w:val="center"/>
        <w:rPr>
          <w:rFonts w:eastAsia="Times New Roman" w:cstheme="minorHAnsi"/>
          <w:b/>
          <w:color w:val="2F5496"/>
          <w:sz w:val="24"/>
          <w:szCs w:val="24"/>
        </w:rPr>
      </w:pPr>
      <w:r w:rsidRPr="00B25B42">
        <w:rPr>
          <w:rFonts w:eastAsia="Times New Roman" w:cstheme="minorHAnsi"/>
          <w:b/>
          <w:color w:val="2F5496"/>
          <w:sz w:val="24"/>
          <w:szCs w:val="24"/>
        </w:rPr>
        <w:lastRenderedPageBreak/>
        <w:t>La bienveillance</w:t>
      </w:r>
    </w:p>
    <w:p w:rsidR="007C08EF" w:rsidRPr="00B25B42" w:rsidRDefault="007C08EF" w:rsidP="007C08EF">
      <w:pPr>
        <w:spacing w:after="0" w:line="240" w:lineRule="auto"/>
        <w:jc w:val="center"/>
        <w:rPr>
          <w:rFonts w:eastAsia="Calibri" w:cstheme="minorHAnsi"/>
          <w:color w:val="0070C0"/>
          <w:sz w:val="24"/>
          <w:szCs w:val="24"/>
        </w:rPr>
      </w:pPr>
      <w:r w:rsidRPr="00B25B42">
        <w:rPr>
          <w:rFonts w:eastAsia="Calibri" w:cstheme="minorHAnsi"/>
          <w:color w:val="0070C0"/>
          <w:sz w:val="24"/>
          <w:szCs w:val="24"/>
        </w:rPr>
        <w:t>« </w:t>
      </w:r>
      <w:hyperlink r:id="rId20" w:tooltip="Voir la source de la citation" w:history="1">
        <w:r w:rsidRPr="00B25B42">
          <w:rPr>
            <w:rFonts w:eastAsia="Calibri" w:cstheme="minorHAnsi"/>
            <w:color w:val="0070C0"/>
            <w:sz w:val="24"/>
            <w:szCs w:val="24"/>
          </w:rPr>
          <w:t>La tranquillité de deux mondes repose sur ces deux mots : bienveillance envers les amis, tolérance à l'égard des ennemis.</w:t>
        </w:r>
      </w:hyperlink>
      <w:r w:rsidRPr="00B25B42">
        <w:rPr>
          <w:rFonts w:eastAsia="Calibri" w:cstheme="minorHAnsi"/>
          <w:color w:val="0070C0"/>
          <w:sz w:val="24"/>
          <w:szCs w:val="24"/>
        </w:rPr>
        <w:t> »</w:t>
      </w:r>
    </w:p>
    <w:p w:rsidR="007C08EF" w:rsidRPr="00B25B42" w:rsidRDefault="007C08EF" w:rsidP="007C08EF">
      <w:pPr>
        <w:spacing w:after="0" w:line="240" w:lineRule="auto"/>
        <w:jc w:val="center"/>
        <w:rPr>
          <w:rFonts w:eastAsia="Calibri" w:cstheme="minorHAnsi"/>
          <w:color w:val="0070C0"/>
          <w:sz w:val="24"/>
          <w:szCs w:val="24"/>
        </w:rPr>
      </w:pPr>
      <w:r w:rsidRPr="00B25B42">
        <w:rPr>
          <w:rFonts w:eastAsia="Calibri" w:cstheme="minorHAnsi"/>
          <w:color w:val="0070C0"/>
          <w:sz w:val="24"/>
          <w:szCs w:val="24"/>
        </w:rPr>
        <w:t>Proverbe persan</w:t>
      </w:r>
    </w:p>
    <w:p w:rsidR="007C08EF" w:rsidRPr="00B25B42" w:rsidRDefault="007C08EF" w:rsidP="007C08EF">
      <w:pPr>
        <w:spacing w:after="0" w:line="240" w:lineRule="auto"/>
        <w:jc w:val="center"/>
        <w:rPr>
          <w:rFonts w:eastAsia="Times New Roman" w:cstheme="minorHAnsi"/>
          <w:b/>
          <w:color w:val="2F5496"/>
          <w:sz w:val="24"/>
          <w:szCs w:val="24"/>
        </w:rPr>
      </w:pPr>
      <w:r w:rsidRPr="00B25B42">
        <w:rPr>
          <w:rFonts w:eastAsia="Calibri" w:cstheme="minorHAnsi"/>
          <w:noProof/>
          <w:sz w:val="24"/>
          <w:szCs w:val="24"/>
          <w:lang w:eastAsia="fr-FR"/>
        </w:rPr>
        <w:drawing>
          <wp:inline distT="0" distB="0" distL="0" distR="0">
            <wp:extent cx="5573365" cy="3067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74994" cy="3067947"/>
                    </a:xfrm>
                    <a:prstGeom prst="rect">
                      <a:avLst/>
                    </a:prstGeom>
                    <a:noFill/>
                    <a:ln>
                      <a:noFill/>
                    </a:ln>
                  </pic:spPr>
                </pic:pic>
              </a:graphicData>
            </a:graphic>
          </wp:inline>
        </w:drawing>
      </w:r>
    </w:p>
    <w:p w:rsidR="007C08EF" w:rsidRPr="00B25B42" w:rsidRDefault="007C08EF" w:rsidP="007C08EF">
      <w:pPr>
        <w:pBdr>
          <w:top w:val="single" w:sz="4" w:space="1" w:color="auto"/>
          <w:left w:val="single" w:sz="4" w:space="4" w:color="auto"/>
          <w:bottom w:val="single" w:sz="4" w:space="1" w:color="auto"/>
          <w:right w:val="single" w:sz="4" w:space="4" w:color="auto"/>
        </w:pBdr>
        <w:jc w:val="center"/>
        <w:rPr>
          <w:rFonts w:eastAsia="Times New Roman" w:cstheme="minorHAnsi"/>
          <w:b/>
          <w:color w:val="2F5496"/>
          <w:sz w:val="24"/>
          <w:szCs w:val="24"/>
        </w:rPr>
      </w:pPr>
      <w:r w:rsidRPr="00B25B42">
        <w:rPr>
          <w:rFonts w:eastAsia="Times New Roman" w:cstheme="minorHAnsi"/>
          <w:b/>
          <w:color w:val="2F5496"/>
          <w:sz w:val="24"/>
          <w:szCs w:val="24"/>
        </w:rPr>
        <w:t>L’esprit d’équipe</w:t>
      </w:r>
    </w:p>
    <w:p w:rsidR="007C08EF" w:rsidRPr="00B25B42" w:rsidRDefault="007C08EF" w:rsidP="007C08EF">
      <w:pPr>
        <w:spacing w:after="0" w:line="240" w:lineRule="auto"/>
        <w:jc w:val="center"/>
        <w:rPr>
          <w:rFonts w:eastAsia="Times New Roman" w:cstheme="minorHAnsi"/>
          <w:b/>
          <w:color w:val="0070C0"/>
          <w:sz w:val="24"/>
          <w:szCs w:val="24"/>
        </w:rPr>
      </w:pPr>
      <w:r w:rsidRPr="00B25B42">
        <w:rPr>
          <w:rFonts w:eastAsia="Times New Roman" w:cstheme="minorHAnsi"/>
          <w:b/>
          <w:color w:val="0070C0"/>
          <w:sz w:val="24"/>
          <w:szCs w:val="24"/>
        </w:rPr>
        <w:t>La réussite appartient à tout le monde. C’est au travail d’équipe qu’en revient le mérite</w:t>
      </w:r>
    </w:p>
    <w:p w:rsidR="007C08EF" w:rsidRPr="00B25B42" w:rsidRDefault="007C08EF" w:rsidP="007C08EF">
      <w:pPr>
        <w:spacing w:after="0" w:line="240" w:lineRule="auto"/>
        <w:jc w:val="center"/>
        <w:rPr>
          <w:rFonts w:eastAsia="Times New Roman" w:cstheme="minorHAnsi"/>
          <w:b/>
          <w:color w:val="0070C0"/>
          <w:sz w:val="24"/>
          <w:szCs w:val="24"/>
        </w:rPr>
      </w:pPr>
      <w:r w:rsidRPr="00B25B42">
        <w:rPr>
          <w:rFonts w:eastAsia="Times New Roman" w:cstheme="minorHAnsi"/>
          <w:b/>
          <w:color w:val="0070C0"/>
          <w:sz w:val="24"/>
          <w:szCs w:val="24"/>
        </w:rPr>
        <w:t> Franck PICCARD</w:t>
      </w:r>
    </w:p>
    <w:p w:rsidR="007C08EF" w:rsidRPr="00B25B42" w:rsidRDefault="007C08EF" w:rsidP="007C08EF">
      <w:pPr>
        <w:jc w:val="center"/>
        <w:rPr>
          <w:rFonts w:eastAsia="Times New Roman" w:cstheme="minorHAnsi"/>
          <w:b/>
          <w:color w:val="2F5496"/>
          <w:sz w:val="24"/>
          <w:szCs w:val="24"/>
        </w:rPr>
      </w:pPr>
      <w:r w:rsidRPr="00B25B42">
        <w:rPr>
          <w:rFonts w:eastAsia="Calibri" w:cstheme="minorHAnsi"/>
          <w:noProof/>
          <w:sz w:val="24"/>
          <w:szCs w:val="24"/>
          <w:lang w:eastAsia="fr-FR"/>
        </w:rPr>
        <w:drawing>
          <wp:inline distT="0" distB="0" distL="0" distR="0">
            <wp:extent cx="5410200" cy="33432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10200" cy="3343275"/>
                    </a:xfrm>
                    <a:prstGeom prst="rect">
                      <a:avLst/>
                    </a:prstGeom>
                    <a:noFill/>
                    <a:ln>
                      <a:noFill/>
                    </a:ln>
                  </pic:spPr>
                </pic:pic>
              </a:graphicData>
            </a:graphic>
          </wp:inline>
        </w:drawing>
      </w:r>
    </w:p>
    <w:p w:rsidR="007C08EF" w:rsidRPr="00B25B42" w:rsidRDefault="007C08EF" w:rsidP="007C08EF">
      <w:pPr>
        <w:pBdr>
          <w:top w:val="single" w:sz="4" w:space="1" w:color="auto"/>
          <w:left w:val="single" w:sz="4" w:space="4" w:color="auto"/>
          <w:bottom w:val="single" w:sz="4" w:space="1" w:color="auto"/>
          <w:right w:val="single" w:sz="4" w:space="4" w:color="auto"/>
        </w:pBdr>
        <w:jc w:val="center"/>
        <w:rPr>
          <w:rFonts w:eastAsia="Times New Roman" w:cstheme="minorHAnsi"/>
          <w:b/>
          <w:color w:val="2F5496"/>
          <w:sz w:val="24"/>
          <w:szCs w:val="24"/>
        </w:rPr>
      </w:pPr>
      <w:r w:rsidRPr="00B25B42">
        <w:rPr>
          <w:rFonts w:eastAsia="Times New Roman" w:cstheme="minorHAnsi"/>
          <w:b/>
          <w:color w:val="2F5496"/>
          <w:sz w:val="24"/>
          <w:szCs w:val="24"/>
        </w:rPr>
        <w:lastRenderedPageBreak/>
        <w:t>L’équité</w:t>
      </w:r>
    </w:p>
    <w:p w:rsidR="007C08EF" w:rsidRPr="00B25B42" w:rsidRDefault="007C08EF" w:rsidP="007C08EF">
      <w:pPr>
        <w:spacing w:after="0" w:line="240" w:lineRule="auto"/>
        <w:jc w:val="center"/>
        <w:rPr>
          <w:rFonts w:eastAsia="Times New Roman" w:cstheme="minorHAnsi"/>
          <w:b/>
          <w:color w:val="0070C0"/>
          <w:sz w:val="24"/>
          <w:szCs w:val="24"/>
        </w:rPr>
      </w:pPr>
      <w:r w:rsidRPr="00B25B42">
        <w:rPr>
          <w:rFonts w:eastAsia="Times New Roman" w:cstheme="minorHAnsi"/>
          <w:b/>
          <w:color w:val="0070C0"/>
          <w:sz w:val="24"/>
          <w:szCs w:val="24"/>
        </w:rPr>
        <w:t>« La première égalité, c’est l’équité »</w:t>
      </w:r>
    </w:p>
    <w:p w:rsidR="007C08EF" w:rsidRPr="00B25B42" w:rsidRDefault="007C08EF" w:rsidP="007C08EF">
      <w:pPr>
        <w:spacing w:after="0" w:line="240" w:lineRule="auto"/>
        <w:jc w:val="center"/>
        <w:rPr>
          <w:rFonts w:eastAsia="Times New Roman" w:cstheme="minorHAnsi"/>
          <w:b/>
          <w:color w:val="0070C0"/>
          <w:sz w:val="24"/>
          <w:szCs w:val="24"/>
        </w:rPr>
      </w:pPr>
      <w:r w:rsidRPr="00B25B42">
        <w:rPr>
          <w:rFonts w:eastAsia="Times New Roman" w:cstheme="minorHAnsi"/>
          <w:b/>
          <w:color w:val="0070C0"/>
          <w:sz w:val="24"/>
          <w:szCs w:val="24"/>
        </w:rPr>
        <w:t>Victor HUGO</w:t>
      </w:r>
    </w:p>
    <w:p w:rsidR="007C08EF" w:rsidRPr="00B25B42" w:rsidRDefault="007C08EF" w:rsidP="007C08EF">
      <w:pPr>
        <w:jc w:val="center"/>
        <w:rPr>
          <w:rFonts w:eastAsia="Times New Roman" w:cstheme="minorHAnsi"/>
          <w:b/>
          <w:color w:val="2F5496"/>
          <w:sz w:val="24"/>
          <w:szCs w:val="24"/>
        </w:rPr>
      </w:pPr>
      <w:r w:rsidRPr="00B25B42">
        <w:rPr>
          <w:rFonts w:eastAsia="Calibri" w:cstheme="minorHAnsi"/>
          <w:noProof/>
          <w:sz w:val="24"/>
          <w:szCs w:val="24"/>
          <w:lang w:eastAsia="fr-FR"/>
        </w:rPr>
        <w:drawing>
          <wp:inline distT="0" distB="0" distL="0" distR="0">
            <wp:extent cx="5510530" cy="248586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8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22308" cy="2491179"/>
                    </a:xfrm>
                    <a:prstGeom prst="rect">
                      <a:avLst/>
                    </a:prstGeom>
                    <a:noFill/>
                    <a:ln>
                      <a:noFill/>
                    </a:ln>
                  </pic:spPr>
                </pic:pic>
              </a:graphicData>
            </a:graphic>
          </wp:inline>
        </w:drawing>
      </w:r>
    </w:p>
    <w:p w:rsidR="007C08EF" w:rsidRPr="00B25B42" w:rsidRDefault="007C08EF" w:rsidP="007C08EF">
      <w:pPr>
        <w:keepNext/>
        <w:keepLines/>
        <w:numPr>
          <w:ilvl w:val="0"/>
          <w:numId w:val="24"/>
        </w:numPr>
        <w:suppressAutoHyphens/>
        <w:spacing w:after="100" w:line="240" w:lineRule="auto"/>
        <w:contextualSpacing/>
        <w:outlineLvl w:val="0"/>
        <w:rPr>
          <w:rFonts w:eastAsia="Times New Roman" w:cstheme="minorHAnsi"/>
          <w:b/>
          <w:color w:val="2F5496"/>
          <w:sz w:val="24"/>
          <w:szCs w:val="24"/>
        </w:rPr>
      </w:pPr>
      <w:bookmarkStart w:id="2" w:name="_Toc64897243"/>
      <w:bookmarkStart w:id="3" w:name="_Toc67069238"/>
      <w:r w:rsidRPr="00B25B42">
        <w:rPr>
          <w:rFonts w:eastAsia="Times New Roman" w:cstheme="minorHAnsi"/>
          <w:b/>
          <w:color w:val="2F5496"/>
          <w:sz w:val="24"/>
          <w:szCs w:val="24"/>
        </w:rPr>
        <w:t>Finalités des formations :</w:t>
      </w:r>
      <w:bookmarkEnd w:id="2"/>
      <w:bookmarkEnd w:id="3"/>
    </w:p>
    <w:p w:rsidR="007C08EF" w:rsidRPr="00B25B42" w:rsidRDefault="007C08EF" w:rsidP="007C08EF">
      <w:pPr>
        <w:spacing w:after="0"/>
        <w:jc w:val="both"/>
        <w:rPr>
          <w:rFonts w:eastAsia="Calibri" w:cstheme="minorHAnsi"/>
          <w:sz w:val="24"/>
          <w:szCs w:val="24"/>
        </w:rPr>
      </w:pP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Les formations aides-soignants et infirmières ont pour but de former des professionnels autonomes, responsables et réflexifs.</w:t>
      </w: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Nous souhaitons former des professionnels compétents capables de :</w:t>
      </w:r>
    </w:p>
    <w:p w:rsidR="007C08EF" w:rsidRPr="00B25B42" w:rsidRDefault="007C08EF" w:rsidP="007C08EF">
      <w:pPr>
        <w:numPr>
          <w:ilvl w:val="0"/>
          <w:numId w:val="15"/>
        </w:numPr>
        <w:suppressAutoHyphens/>
        <w:spacing w:after="100" w:line="240" w:lineRule="auto"/>
        <w:contextualSpacing/>
        <w:jc w:val="both"/>
        <w:rPr>
          <w:rFonts w:eastAsia="Calibri" w:cstheme="minorHAnsi"/>
          <w:sz w:val="24"/>
          <w:szCs w:val="24"/>
        </w:rPr>
      </w:pPr>
      <w:r w:rsidRPr="00B25B42">
        <w:rPr>
          <w:rFonts w:eastAsia="Calibri" w:cstheme="minorHAnsi"/>
          <w:sz w:val="24"/>
          <w:szCs w:val="24"/>
        </w:rPr>
        <w:t xml:space="preserve">Développer une posture professionnelle adaptée, </w:t>
      </w:r>
    </w:p>
    <w:p w:rsidR="007C08EF" w:rsidRPr="00B25B42" w:rsidRDefault="007C08EF" w:rsidP="007C08EF">
      <w:pPr>
        <w:numPr>
          <w:ilvl w:val="0"/>
          <w:numId w:val="15"/>
        </w:numPr>
        <w:suppressAutoHyphens/>
        <w:spacing w:after="100" w:line="240" w:lineRule="auto"/>
        <w:contextualSpacing/>
        <w:jc w:val="both"/>
        <w:rPr>
          <w:rFonts w:eastAsia="Calibri" w:cstheme="minorHAnsi"/>
          <w:sz w:val="24"/>
          <w:szCs w:val="24"/>
        </w:rPr>
      </w:pPr>
      <w:r w:rsidRPr="00B25B42">
        <w:rPr>
          <w:rFonts w:eastAsia="Calibri" w:cstheme="minorHAnsi"/>
          <w:sz w:val="24"/>
          <w:szCs w:val="24"/>
        </w:rPr>
        <w:t>Répondre aux besoins de santé des personnes dans le cadre d’une pluri professionnalité,</w:t>
      </w:r>
    </w:p>
    <w:p w:rsidR="007C08EF" w:rsidRPr="00B25B42" w:rsidRDefault="007C08EF" w:rsidP="007C08EF">
      <w:pPr>
        <w:numPr>
          <w:ilvl w:val="0"/>
          <w:numId w:val="15"/>
        </w:numPr>
        <w:suppressAutoHyphens/>
        <w:spacing w:after="100" w:line="240" w:lineRule="auto"/>
        <w:contextualSpacing/>
        <w:jc w:val="both"/>
        <w:rPr>
          <w:rFonts w:eastAsia="Calibri" w:cstheme="minorHAnsi"/>
          <w:sz w:val="24"/>
          <w:szCs w:val="24"/>
        </w:rPr>
      </w:pPr>
      <w:r w:rsidRPr="00B25B42">
        <w:rPr>
          <w:rFonts w:eastAsia="Calibri" w:cstheme="minorHAnsi"/>
          <w:sz w:val="24"/>
          <w:szCs w:val="24"/>
        </w:rPr>
        <w:t>S’adapter à tout secteur de soins grâce aux connaissances, aux capacités d’analyse aux savoir-faire et aux savoir-être,</w:t>
      </w:r>
    </w:p>
    <w:p w:rsidR="007C08EF" w:rsidRPr="00B25B42" w:rsidRDefault="007C08EF" w:rsidP="007C08EF">
      <w:pPr>
        <w:numPr>
          <w:ilvl w:val="0"/>
          <w:numId w:val="15"/>
        </w:numPr>
        <w:suppressAutoHyphens/>
        <w:spacing w:after="100" w:line="240" w:lineRule="auto"/>
        <w:contextualSpacing/>
        <w:jc w:val="both"/>
        <w:rPr>
          <w:rFonts w:eastAsia="Calibri" w:cstheme="minorHAnsi"/>
          <w:sz w:val="24"/>
          <w:szCs w:val="24"/>
        </w:rPr>
      </w:pPr>
      <w:r w:rsidRPr="00B25B42">
        <w:rPr>
          <w:rFonts w:eastAsia="Calibri" w:cstheme="minorHAnsi"/>
          <w:sz w:val="24"/>
          <w:szCs w:val="24"/>
        </w:rPr>
        <w:t>D’établir des relations avec la personne soignée, son entourage ainsi qu’avec les autres professionnels de santé,</w:t>
      </w:r>
    </w:p>
    <w:p w:rsidR="007C08EF" w:rsidRPr="00B25B42" w:rsidRDefault="007C08EF" w:rsidP="007C08EF">
      <w:pPr>
        <w:numPr>
          <w:ilvl w:val="0"/>
          <w:numId w:val="15"/>
        </w:numPr>
        <w:suppressAutoHyphens/>
        <w:spacing w:after="100" w:line="240" w:lineRule="auto"/>
        <w:contextualSpacing/>
        <w:jc w:val="both"/>
        <w:rPr>
          <w:rFonts w:eastAsia="Calibri" w:cstheme="minorHAnsi"/>
          <w:sz w:val="24"/>
          <w:szCs w:val="24"/>
        </w:rPr>
      </w:pPr>
      <w:r w:rsidRPr="00B25B42">
        <w:rPr>
          <w:rFonts w:eastAsia="Calibri" w:cstheme="minorHAnsi"/>
          <w:sz w:val="24"/>
          <w:szCs w:val="24"/>
        </w:rPr>
        <w:t> S’adapter aux évolutions, s’engager, prendre des initiatives en participant activement au changement et à l’exercice professionnel tout en tenant compte des aspects économiques et sociaux,</w:t>
      </w:r>
    </w:p>
    <w:p w:rsidR="007C08EF" w:rsidRPr="00B25B42" w:rsidRDefault="007C08EF" w:rsidP="007C08EF">
      <w:pPr>
        <w:numPr>
          <w:ilvl w:val="0"/>
          <w:numId w:val="15"/>
        </w:numPr>
        <w:suppressAutoHyphens/>
        <w:spacing w:after="100" w:line="240" w:lineRule="auto"/>
        <w:contextualSpacing/>
        <w:jc w:val="both"/>
        <w:rPr>
          <w:rFonts w:eastAsia="Calibri" w:cstheme="minorHAnsi"/>
          <w:sz w:val="24"/>
          <w:szCs w:val="24"/>
        </w:rPr>
      </w:pPr>
      <w:r w:rsidRPr="00B25B42">
        <w:rPr>
          <w:rFonts w:eastAsia="Calibri" w:cstheme="minorHAnsi"/>
          <w:sz w:val="24"/>
          <w:szCs w:val="24"/>
        </w:rPr>
        <w:t>Se questionner quant à leurs pratiques professionnelles afin de les améliorer et de les faire évoluer.</w:t>
      </w:r>
    </w:p>
    <w:p w:rsidR="007C08EF" w:rsidRPr="00B25B42" w:rsidRDefault="007C08EF" w:rsidP="007C08EF">
      <w:pPr>
        <w:spacing w:after="0"/>
        <w:jc w:val="both"/>
        <w:rPr>
          <w:rFonts w:eastAsia="Calibri" w:cstheme="minorHAnsi"/>
          <w:sz w:val="24"/>
          <w:szCs w:val="24"/>
        </w:rPr>
      </w:pPr>
    </w:p>
    <w:p w:rsidR="007C08EF" w:rsidRPr="00B25B42" w:rsidRDefault="007C08EF" w:rsidP="007C08EF">
      <w:pPr>
        <w:spacing w:after="0"/>
        <w:rPr>
          <w:rFonts w:eastAsia="Calibri" w:cstheme="minorHAnsi"/>
          <w:sz w:val="24"/>
          <w:szCs w:val="24"/>
        </w:rPr>
      </w:pPr>
    </w:p>
    <w:p w:rsidR="007C08EF"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Les finalités s’inscrivent dans une dynamique de développement des compétences et dans un processus de professionnalisation pour les apprenants.</w:t>
      </w:r>
    </w:p>
    <w:p w:rsidR="00B25B42" w:rsidRDefault="00B25B42" w:rsidP="007C08EF">
      <w:pPr>
        <w:spacing w:after="100"/>
        <w:jc w:val="both"/>
        <w:rPr>
          <w:rFonts w:eastAsia="Times New Roman" w:cstheme="minorHAnsi"/>
          <w:sz w:val="24"/>
          <w:szCs w:val="24"/>
          <w:lang w:eastAsia="fr-FR"/>
        </w:rPr>
      </w:pPr>
    </w:p>
    <w:p w:rsidR="00B25B42" w:rsidRPr="00B25B42" w:rsidRDefault="00B25B42" w:rsidP="007C08EF">
      <w:pPr>
        <w:spacing w:after="100"/>
        <w:jc w:val="both"/>
        <w:rPr>
          <w:rFonts w:eastAsia="Times New Roman" w:cstheme="minorHAnsi"/>
          <w:sz w:val="24"/>
          <w:szCs w:val="24"/>
          <w:lang w:eastAsia="fr-FR"/>
        </w:rPr>
      </w:pPr>
    </w:p>
    <w:p w:rsidR="007C08EF" w:rsidRPr="00B25B42" w:rsidRDefault="007C08EF" w:rsidP="007C08EF">
      <w:pPr>
        <w:keepNext/>
        <w:keepLines/>
        <w:numPr>
          <w:ilvl w:val="1"/>
          <w:numId w:val="24"/>
        </w:numPr>
        <w:suppressAutoHyphens/>
        <w:spacing w:after="100" w:line="240" w:lineRule="auto"/>
        <w:contextualSpacing/>
        <w:outlineLvl w:val="1"/>
        <w:rPr>
          <w:rFonts w:eastAsia="Times New Roman" w:cstheme="minorHAnsi"/>
          <w:b/>
          <w:color w:val="2F5496"/>
          <w:sz w:val="24"/>
          <w:szCs w:val="24"/>
        </w:rPr>
      </w:pPr>
      <w:bookmarkStart w:id="4" w:name="_Toc64897244"/>
      <w:bookmarkStart w:id="5" w:name="_Toc67069239"/>
      <w:r w:rsidRPr="00B25B42">
        <w:rPr>
          <w:rFonts w:eastAsia="Times New Roman" w:cstheme="minorHAnsi"/>
          <w:b/>
          <w:color w:val="2F5496"/>
          <w:sz w:val="24"/>
          <w:szCs w:val="24"/>
        </w:rPr>
        <w:lastRenderedPageBreak/>
        <w:t>Finalités spécifiques à la formation AS</w:t>
      </w:r>
      <w:bookmarkEnd w:id="4"/>
      <w:bookmarkEnd w:id="5"/>
      <w:r w:rsidRPr="00B25B42">
        <w:rPr>
          <w:rFonts w:eastAsia="Times New Roman" w:cstheme="minorHAnsi"/>
          <w:b/>
          <w:color w:val="2F5496"/>
          <w:sz w:val="24"/>
          <w:szCs w:val="24"/>
        </w:rPr>
        <w:t xml:space="preserve"> </w:t>
      </w:r>
    </w:p>
    <w:p w:rsidR="007C08EF" w:rsidRPr="00B25B42" w:rsidRDefault="007C08EF" w:rsidP="007C08EF">
      <w:pPr>
        <w:autoSpaceDE w:val="0"/>
        <w:autoSpaceDN w:val="0"/>
        <w:adjustRightInd w:val="0"/>
        <w:spacing w:after="0" w:line="240" w:lineRule="auto"/>
        <w:jc w:val="both"/>
        <w:rPr>
          <w:rFonts w:eastAsia="Calibri" w:cstheme="minorHAnsi"/>
          <w:sz w:val="24"/>
          <w:szCs w:val="24"/>
        </w:rPr>
      </w:pPr>
    </w:p>
    <w:p w:rsidR="007C08EF" w:rsidRPr="00B25B42" w:rsidRDefault="007C08EF" w:rsidP="007C08EF">
      <w:pPr>
        <w:autoSpaceDE w:val="0"/>
        <w:autoSpaceDN w:val="0"/>
        <w:adjustRightInd w:val="0"/>
        <w:spacing w:after="120" w:line="240" w:lineRule="auto"/>
        <w:jc w:val="both"/>
        <w:rPr>
          <w:rFonts w:eastAsia="Times New Roman" w:cstheme="minorHAnsi"/>
          <w:sz w:val="24"/>
          <w:szCs w:val="24"/>
          <w:lang w:eastAsia="fr-FR"/>
        </w:rPr>
      </w:pPr>
      <w:r w:rsidRPr="00B25B42">
        <w:rPr>
          <w:rFonts w:eastAsia="Calibri" w:cstheme="minorHAnsi"/>
          <w:sz w:val="24"/>
          <w:szCs w:val="24"/>
        </w:rPr>
        <w:t>Une réflexion ainsi que des analyses de situations de soins sont mises en place tout au long du parcours de formation des élèves aides-soignants pour en faire des professionnels compétents et réflexifs capables de s’adapter aux différentes situations de soins rencontrées.</w:t>
      </w:r>
    </w:p>
    <w:p w:rsidR="007C08EF" w:rsidRPr="00B25B42" w:rsidRDefault="007C08EF" w:rsidP="007C08EF">
      <w:pPr>
        <w:autoSpaceDE w:val="0"/>
        <w:autoSpaceDN w:val="0"/>
        <w:adjustRightInd w:val="0"/>
        <w:spacing w:after="120" w:line="240" w:lineRule="auto"/>
        <w:jc w:val="both"/>
        <w:rPr>
          <w:rFonts w:eastAsia="Times New Roman" w:cstheme="minorHAnsi"/>
          <w:sz w:val="24"/>
          <w:szCs w:val="24"/>
          <w:lang w:eastAsia="fr-FR"/>
        </w:rPr>
      </w:pPr>
    </w:p>
    <w:p w:rsidR="007C08EF" w:rsidRPr="00B25B42" w:rsidRDefault="007C08EF" w:rsidP="007C08EF">
      <w:pPr>
        <w:keepNext/>
        <w:keepLines/>
        <w:numPr>
          <w:ilvl w:val="1"/>
          <w:numId w:val="24"/>
        </w:numPr>
        <w:suppressAutoHyphens/>
        <w:spacing w:after="100" w:line="240" w:lineRule="auto"/>
        <w:contextualSpacing/>
        <w:outlineLvl w:val="1"/>
        <w:rPr>
          <w:rFonts w:eastAsia="Times New Roman" w:cstheme="minorHAnsi"/>
          <w:b/>
          <w:color w:val="2F5496"/>
          <w:sz w:val="24"/>
          <w:szCs w:val="24"/>
        </w:rPr>
      </w:pPr>
      <w:bookmarkStart w:id="6" w:name="_Toc64897245"/>
      <w:bookmarkStart w:id="7" w:name="_Toc67069240"/>
      <w:r w:rsidRPr="00B25B42">
        <w:rPr>
          <w:rFonts w:eastAsia="Times New Roman" w:cstheme="minorHAnsi"/>
          <w:b/>
          <w:color w:val="2F5496"/>
          <w:sz w:val="24"/>
          <w:szCs w:val="24"/>
        </w:rPr>
        <w:t>Finalités spécifiques à la formation IDE :</w:t>
      </w:r>
      <w:bookmarkEnd w:id="6"/>
      <w:bookmarkEnd w:id="7"/>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Notre volonté est d’accompagner ceux-</w:t>
      </w:r>
      <w:r w:rsidRPr="00B25B42">
        <w:rPr>
          <w:rFonts w:eastAsia="Times New Roman" w:cstheme="minorHAnsi"/>
          <w:b/>
          <w:sz w:val="24"/>
          <w:szCs w:val="24"/>
          <w:lang w:eastAsia="fr-FR"/>
        </w:rPr>
        <w:t>ci dans une formation universitaire,</w:t>
      </w:r>
      <w:r w:rsidRPr="00B25B42">
        <w:rPr>
          <w:rFonts w:eastAsia="Times New Roman" w:cstheme="minorHAnsi"/>
          <w:sz w:val="24"/>
          <w:szCs w:val="24"/>
          <w:lang w:eastAsia="fr-FR"/>
        </w:rPr>
        <w:t xml:space="preserve"> à chaque étape de leur parcours :</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b/>
          <w:sz w:val="24"/>
          <w:szCs w:val="24"/>
          <w:lang w:eastAsia="fr-FR"/>
        </w:rPr>
        <w:t>L1 :</w:t>
      </w:r>
      <w:r w:rsidRPr="00B25B42">
        <w:rPr>
          <w:rFonts w:eastAsia="Times New Roman" w:cstheme="minorHAnsi"/>
          <w:sz w:val="24"/>
          <w:szCs w:val="24"/>
          <w:lang w:eastAsia="fr-FR"/>
        </w:rPr>
        <w:t xml:space="preserve"> dans la compréhension et l’intégration des connaissances nécessaires à la prise en charge de situations professionnelles de complexités croissantes et un accompagnement au développement d’une identité professionnelle.</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b/>
          <w:sz w:val="24"/>
          <w:szCs w:val="24"/>
          <w:lang w:eastAsia="fr-FR"/>
        </w:rPr>
        <w:t>L2 :</w:t>
      </w:r>
      <w:r w:rsidRPr="00B25B42">
        <w:rPr>
          <w:rFonts w:eastAsia="Times New Roman" w:cstheme="minorHAnsi"/>
          <w:sz w:val="24"/>
          <w:szCs w:val="24"/>
          <w:lang w:eastAsia="fr-FR"/>
        </w:rPr>
        <w:t xml:space="preserve"> dans un agir, responsable en s’appuyant sur une logique cognitive permettant l’analyse des situations professionnelles.</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b/>
          <w:sz w:val="24"/>
          <w:szCs w:val="24"/>
          <w:lang w:eastAsia="fr-FR"/>
        </w:rPr>
        <w:t>L3 :</w:t>
      </w:r>
      <w:r w:rsidRPr="00B25B42">
        <w:rPr>
          <w:rFonts w:eastAsia="Times New Roman" w:cstheme="minorHAnsi"/>
          <w:sz w:val="24"/>
          <w:szCs w:val="24"/>
          <w:lang w:eastAsia="fr-FR"/>
        </w:rPr>
        <w:t xml:space="preserve"> dans une autonomisation permettant de développer des capacités d’initiatives, d’anticipation de questionnement, de positionnement, de responsabilité dans un champ multidimensionnel et en interdisciplinarité.</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Ces étapes sont perméables entre elles et permettent à chaque apprenant de cheminer selon son potentiel et son parcours d’apprentissage.</w:t>
      </w:r>
    </w:p>
    <w:p w:rsidR="007C08EF" w:rsidRPr="00B25B42" w:rsidRDefault="007C08EF" w:rsidP="007C08EF">
      <w:pPr>
        <w:tabs>
          <w:tab w:val="left" w:pos="2265"/>
        </w:tabs>
        <w:rPr>
          <w:rFonts w:eastAsia="Times New Roman" w:cstheme="minorHAnsi"/>
          <w:b/>
          <w:color w:val="2F5496"/>
          <w:sz w:val="24"/>
          <w:szCs w:val="24"/>
        </w:rPr>
      </w:pPr>
    </w:p>
    <w:p w:rsidR="007C08EF" w:rsidRPr="00B25B42" w:rsidRDefault="007C08EF" w:rsidP="007C08EF">
      <w:pPr>
        <w:keepNext/>
        <w:keepLines/>
        <w:numPr>
          <w:ilvl w:val="0"/>
          <w:numId w:val="24"/>
        </w:numPr>
        <w:suppressAutoHyphens/>
        <w:spacing w:after="100" w:line="240" w:lineRule="auto"/>
        <w:contextualSpacing/>
        <w:outlineLvl w:val="0"/>
        <w:rPr>
          <w:rFonts w:eastAsia="Times New Roman" w:cstheme="minorHAnsi"/>
          <w:b/>
          <w:color w:val="2F5496"/>
          <w:sz w:val="24"/>
          <w:szCs w:val="24"/>
        </w:rPr>
      </w:pPr>
      <w:bookmarkStart w:id="8" w:name="_Toc64897246"/>
      <w:bookmarkStart w:id="9" w:name="_Toc67069241"/>
      <w:r w:rsidRPr="00B25B42">
        <w:rPr>
          <w:rFonts w:eastAsia="Times New Roman" w:cstheme="minorHAnsi"/>
          <w:b/>
          <w:color w:val="2F5496"/>
          <w:sz w:val="24"/>
          <w:szCs w:val="24"/>
        </w:rPr>
        <w:t>La pédagogie</w:t>
      </w:r>
      <w:bookmarkEnd w:id="8"/>
      <w:bookmarkEnd w:id="9"/>
    </w:p>
    <w:p w:rsidR="007C08EF" w:rsidRPr="00B25B42" w:rsidRDefault="007C08EF" w:rsidP="007C08EF">
      <w:pPr>
        <w:spacing w:after="0"/>
        <w:rPr>
          <w:rFonts w:eastAsia="Calibri" w:cstheme="minorHAnsi"/>
          <w:sz w:val="24"/>
          <w:szCs w:val="24"/>
        </w:rPr>
      </w:pP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Les savoirs dispensés visent à développer chez les apprenants les aptitudes et les connaissances théoriques et pratiques indispensables aux compétences professionnelles pour l’exercice des métiers d’infirmière ou d’aide-soignant dans toutes leurs complexités et leurs singularités.</w:t>
      </w: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La mise en œuvre du projet se fonde sur plusieurs axes retenus par l’équipe pédagogique, en cohérence avec les finalités et les objectifs généraux de ces 2 formations.</w:t>
      </w:r>
    </w:p>
    <w:p w:rsidR="007C08EF" w:rsidRPr="00B25B42" w:rsidRDefault="007C08EF" w:rsidP="007C08EF">
      <w:pPr>
        <w:spacing w:after="100"/>
        <w:jc w:val="both"/>
        <w:rPr>
          <w:rFonts w:eastAsia="Calibri" w:cstheme="minorHAnsi"/>
          <w:sz w:val="24"/>
          <w:szCs w:val="24"/>
        </w:rPr>
      </w:pPr>
    </w:p>
    <w:p w:rsidR="007C08EF" w:rsidRPr="00B25B42" w:rsidRDefault="007C08EF" w:rsidP="007C08EF">
      <w:pPr>
        <w:keepNext/>
        <w:keepLines/>
        <w:numPr>
          <w:ilvl w:val="1"/>
          <w:numId w:val="24"/>
        </w:numPr>
        <w:suppressAutoHyphens/>
        <w:spacing w:after="100" w:line="240" w:lineRule="auto"/>
        <w:contextualSpacing/>
        <w:outlineLvl w:val="1"/>
        <w:rPr>
          <w:rFonts w:eastAsia="Times New Roman" w:cstheme="minorHAnsi"/>
          <w:b/>
          <w:color w:val="2F5496"/>
          <w:sz w:val="24"/>
          <w:szCs w:val="24"/>
        </w:rPr>
      </w:pPr>
      <w:bookmarkStart w:id="10" w:name="_Toc64897247"/>
      <w:bookmarkStart w:id="11" w:name="_Toc67069242"/>
      <w:r w:rsidRPr="00B25B42">
        <w:rPr>
          <w:rFonts w:eastAsia="Times New Roman" w:cstheme="minorHAnsi"/>
          <w:b/>
          <w:color w:val="2F5496"/>
          <w:sz w:val="24"/>
          <w:szCs w:val="24"/>
        </w:rPr>
        <w:t>Une pédagogie active</w:t>
      </w:r>
      <w:bookmarkEnd w:id="10"/>
      <w:bookmarkEnd w:id="11"/>
      <w:r w:rsidRPr="00B25B42">
        <w:rPr>
          <w:rFonts w:eastAsia="Times New Roman" w:cstheme="minorHAnsi"/>
          <w:b/>
          <w:color w:val="2F5496"/>
          <w:sz w:val="24"/>
          <w:szCs w:val="24"/>
        </w:rPr>
        <w:t xml:space="preserve"> </w:t>
      </w:r>
    </w:p>
    <w:p w:rsidR="007C08EF" w:rsidRPr="00B25B42" w:rsidRDefault="007C08EF" w:rsidP="007C08EF">
      <w:pPr>
        <w:spacing w:after="0"/>
        <w:rPr>
          <w:rFonts w:eastAsia="Calibri" w:cstheme="minorHAnsi"/>
          <w:sz w:val="24"/>
          <w:szCs w:val="24"/>
        </w:rPr>
      </w:pP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Nous souhaitons susciter chez le futur professionnel un engagement en tant qu’acteur et auteur de sa formation pour qu’il soit :</w:t>
      </w:r>
    </w:p>
    <w:p w:rsidR="007C08EF" w:rsidRPr="00B25B42" w:rsidRDefault="007C08EF" w:rsidP="00B25B42">
      <w:pPr>
        <w:numPr>
          <w:ilvl w:val="0"/>
          <w:numId w:val="12"/>
        </w:numPr>
        <w:suppressAutoHyphens/>
        <w:spacing w:after="100" w:line="240" w:lineRule="auto"/>
        <w:contextualSpacing/>
        <w:jc w:val="both"/>
        <w:rPr>
          <w:rFonts w:eastAsia="Calibri" w:cstheme="minorHAnsi"/>
          <w:sz w:val="24"/>
          <w:szCs w:val="24"/>
        </w:rPr>
      </w:pPr>
      <w:bookmarkStart w:id="12" w:name="_Hlk54707340"/>
      <w:r w:rsidRPr="00B25B42">
        <w:rPr>
          <w:rFonts w:eastAsia="Calibri" w:cstheme="minorHAnsi"/>
          <w:b/>
          <w:sz w:val="24"/>
          <w:szCs w:val="24"/>
        </w:rPr>
        <w:t>Acteur partenaire de santé</w:t>
      </w:r>
      <w:r w:rsidRPr="00B25B42">
        <w:rPr>
          <w:rFonts w:eastAsia="Calibri" w:cstheme="minorHAnsi"/>
          <w:sz w:val="24"/>
          <w:szCs w:val="24"/>
        </w:rPr>
        <w:t>, capable de répondre aux besoins de santé d’une personne ou d’un groupe, en apportant des réponses adaptées et individualisées dans les domaines préventifs, curatifs, palliatifs, de réadaptation et de réhabilitation, dans le respect de ses compétences et en collaboration avec les autres professionnels de santé.</w:t>
      </w:r>
    </w:p>
    <w:p w:rsidR="007C08EF" w:rsidRPr="00B25B42" w:rsidRDefault="007C08EF" w:rsidP="007C08EF">
      <w:pPr>
        <w:numPr>
          <w:ilvl w:val="0"/>
          <w:numId w:val="12"/>
        </w:numPr>
        <w:suppressAutoHyphens/>
        <w:spacing w:after="100" w:line="240" w:lineRule="auto"/>
        <w:contextualSpacing/>
        <w:jc w:val="both"/>
        <w:rPr>
          <w:rFonts w:eastAsia="Calibri" w:cstheme="minorHAnsi"/>
          <w:b/>
          <w:sz w:val="24"/>
          <w:szCs w:val="24"/>
        </w:rPr>
      </w:pPr>
      <w:r w:rsidRPr="00B25B42">
        <w:rPr>
          <w:rFonts w:eastAsia="Calibri" w:cstheme="minorHAnsi"/>
          <w:b/>
          <w:sz w:val="24"/>
          <w:szCs w:val="24"/>
        </w:rPr>
        <w:lastRenderedPageBreak/>
        <w:t>Acteur promoteur de santé publique</w:t>
      </w:r>
      <w:r w:rsidRPr="00B25B42">
        <w:rPr>
          <w:rFonts w:eastAsia="Calibri" w:cstheme="minorHAnsi"/>
          <w:sz w:val="24"/>
          <w:szCs w:val="24"/>
        </w:rPr>
        <w:t xml:space="preserve"> qui, par sa polyvalence d’exercice et de ses différents rôles, est appelé à intervenir auprès de la population dans différents secteurs d’activités, en tenant compte des aspects démographiques, socio-économiques, culturels et éducatifs.</w:t>
      </w:r>
      <w:r w:rsidRPr="00B25B42">
        <w:rPr>
          <w:rFonts w:eastAsia="Calibri" w:cstheme="minorHAnsi"/>
          <w:b/>
          <w:sz w:val="24"/>
          <w:szCs w:val="24"/>
        </w:rPr>
        <w:t xml:space="preserve"> </w:t>
      </w:r>
    </w:p>
    <w:p w:rsidR="007C08EF" w:rsidRPr="00B25B42" w:rsidRDefault="007C08EF" w:rsidP="007C08EF">
      <w:pPr>
        <w:spacing w:after="100"/>
        <w:ind w:left="720"/>
        <w:contextualSpacing/>
        <w:rPr>
          <w:rFonts w:eastAsia="Calibri" w:cstheme="minorHAnsi"/>
          <w:b/>
          <w:sz w:val="24"/>
          <w:szCs w:val="24"/>
        </w:rPr>
      </w:pPr>
    </w:p>
    <w:p w:rsidR="007C08EF" w:rsidRPr="00B25B42" w:rsidRDefault="007C08EF" w:rsidP="007C08EF">
      <w:pPr>
        <w:numPr>
          <w:ilvl w:val="0"/>
          <w:numId w:val="12"/>
        </w:numPr>
        <w:suppressAutoHyphens/>
        <w:spacing w:after="100" w:line="240" w:lineRule="auto"/>
        <w:contextualSpacing/>
        <w:jc w:val="both"/>
        <w:rPr>
          <w:rFonts w:eastAsia="Calibri" w:cstheme="minorHAnsi"/>
          <w:color w:val="FF0000"/>
          <w:sz w:val="24"/>
          <w:szCs w:val="24"/>
        </w:rPr>
      </w:pPr>
      <w:r w:rsidRPr="00B25B42">
        <w:rPr>
          <w:rFonts w:eastAsia="Calibri" w:cstheme="minorHAnsi"/>
          <w:b/>
          <w:sz w:val="24"/>
          <w:szCs w:val="24"/>
        </w:rPr>
        <w:t xml:space="preserve">Acteur institutionnel </w:t>
      </w:r>
      <w:r w:rsidRPr="00B25B42">
        <w:rPr>
          <w:rFonts w:eastAsia="Calibri" w:cstheme="minorHAnsi"/>
          <w:sz w:val="24"/>
          <w:szCs w:val="24"/>
        </w:rPr>
        <w:t>capable de s’adapter aux évolutions, de s’engager, de prendre des initiatives et de participer ainsi à l’évolution de son exercice professionnel dans un souci d’amélioration de la qualité des soins, tout en tenant compte des aspects socio-économiques</w:t>
      </w:r>
      <w:bookmarkEnd w:id="12"/>
    </w:p>
    <w:p w:rsidR="00B25B42" w:rsidRPr="00B25B42" w:rsidRDefault="00B25B42" w:rsidP="00B25B42">
      <w:pPr>
        <w:suppressAutoHyphens/>
        <w:spacing w:after="100" w:line="240" w:lineRule="auto"/>
        <w:contextualSpacing/>
        <w:jc w:val="both"/>
        <w:rPr>
          <w:rFonts w:eastAsia="Calibri" w:cstheme="minorHAnsi"/>
          <w:color w:val="FF0000"/>
          <w:sz w:val="24"/>
          <w:szCs w:val="24"/>
        </w:rPr>
      </w:pP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Chaque apprenant utilise une stratégie d’apprentissage qui lui est propre et qu’il peut modifier et enrichir en fonction de ses expériences.</w:t>
      </w:r>
    </w:p>
    <w:p w:rsidR="007C08EF" w:rsidRPr="00B25B42" w:rsidRDefault="007C08EF" w:rsidP="007C08EF">
      <w:pPr>
        <w:keepNext/>
        <w:keepLines/>
        <w:numPr>
          <w:ilvl w:val="1"/>
          <w:numId w:val="24"/>
        </w:numPr>
        <w:suppressAutoHyphens/>
        <w:spacing w:after="100" w:line="240" w:lineRule="auto"/>
        <w:contextualSpacing/>
        <w:outlineLvl w:val="1"/>
        <w:rPr>
          <w:rFonts w:eastAsia="Times New Roman" w:cstheme="minorHAnsi"/>
          <w:b/>
          <w:color w:val="2F5496"/>
          <w:sz w:val="24"/>
          <w:szCs w:val="24"/>
        </w:rPr>
      </w:pPr>
      <w:bookmarkStart w:id="13" w:name="_Toc64897248"/>
      <w:bookmarkStart w:id="14" w:name="_Toc67069243"/>
      <w:r w:rsidRPr="00B25B42">
        <w:rPr>
          <w:rFonts w:eastAsia="Times New Roman" w:cstheme="minorHAnsi"/>
          <w:b/>
          <w:color w:val="2F5496"/>
          <w:sz w:val="24"/>
          <w:szCs w:val="24"/>
        </w:rPr>
        <w:t>Une pédagogie active à visée professionnalisante</w:t>
      </w:r>
      <w:bookmarkEnd w:id="13"/>
      <w:bookmarkEnd w:id="14"/>
    </w:p>
    <w:p w:rsidR="007C08EF" w:rsidRPr="00B25B42" w:rsidRDefault="007C08EF" w:rsidP="007C08EF">
      <w:pPr>
        <w:spacing w:after="0"/>
        <w:rPr>
          <w:rFonts w:eastAsia="Calibri" w:cstheme="minorHAnsi"/>
          <w:sz w:val="24"/>
          <w:szCs w:val="24"/>
        </w:rPr>
      </w:pP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Durant la formation, le développement professionnel et personnel de chaque apprenant lui permet de multiplier ses expériences, de favoriser un questionnement sur ses pratiques professionnelles afin de construire son projet professionnel.</w:t>
      </w:r>
    </w:p>
    <w:p w:rsidR="007C08EF" w:rsidRPr="00B25B42" w:rsidRDefault="007C08EF" w:rsidP="007C08EF">
      <w:pPr>
        <w:spacing w:after="100" w:line="240" w:lineRule="auto"/>
        <w:jc w:val="both"/>
        <w:rPr>
          <w:rFonts w:eastAsia="Arial Unicode MS" w:cstheme="minorHAnsi"/>
          <w:sz w:val="24"/>
          <w:szCs w:val="24"/>
          <w:lang w:eastAsia="ar-SA"/>
        </w:rPr>
      </w:pPr>
      <w:r w:rsidRPr="00B25B42">
        <w:rPr>
          <w:rFonts w:eastAsia="Calibri" w:cstheme="minorHAnsi"/>
          <w:sz w:val="24"/>
          <w:szCs w:val="24"/>
        </w:rPr>
        <w:t>La pédagogie socioconstructiviste développe un apprentissage en contexte, par la médiation et l’interaction avec d’autres apprenants et professionnels pour explorer les représentations de chacun et donner du sens à la pratique professionnelle.</w:t>
      </w: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Différentes stratégies pédagogiques sont proposées pour l’accompagner dans ce processus de construction.</w:t>
      </w:r>
    </w:p>
    <w:p w:rsidR="007C08EF" w:rsidRPr="00B25B42" w:rsidRDefault="007C08EF" w:rsidP="007C08EF">
      <w:pPr>
        <w:numPr>
          <w:ilvl w:val="2"/>
          <w:numId w:val="24"/>
        </w:numPr>
        <w:suppressAutoHyphens/>
        <w:spacing w:after="100" w:line="240" w:lineRule="auto"/>
        <w:contextualSpacing/>
        <w:rPr>
          <w:rFonts w:eastAsia="Times New Roman" w:cstheme="minorHAnsi"/>
          <w:i/>
          <w:color w:val="1F3763"/>
          <w:sz w:val="24"/>
          <w:szCs w:val="24"/>
          <w:lang w:eastAsia="ar-SA"/>
        </w:rPr>
      </w:pPr>
      <w:bookmarkStart w:id="15" w:name="_Toc64897249"/>
      <w:r w:rsidRPr="00B25B42">
        <w:rPr>
          <w:rFonts w:eastAsia="Times New Roman" w:cstheme="minorHAnsi"/>
          <w:i/>
          <w:color w:val="1F3763"/>
          <w:sz w:val="24"/>
          <w:szCs w:val="24"/>
          <w:lang w:eastAsia="ar-SA"/>
        </w:rPr>
        <w:t>L’apprentissage à partir de situations de soins</w:t>
      </w:r>
      <w:bookmarkEnd w:id="15"/>
      <w:r w:rsidRPr="00B25B42">
        <w:rPr>
          <w:rFonts w:eastAsia="Times New Roman" w:cstheme="minorHAnsi"/>
          <w:i/>
          <w:color w:val="1F3763"/>
          <w:sz w:val="24"/>
          <w:szCs w:val="24"/>
          <w:lang w:eastAsia="ar-SA"/>
        </w:rPr>
        <w:t xml:space="preserve">  </w:t>
      </w:r>
    </w:p>
    <w:p w:rsidR="007C08EF" w:rsidRPr="00B25B42" w:rsidRDefault="007C08EF" w:rsidP="007C08EF">
      <w:pPr>
        <w:spacing w:after="0"/>
        <w:rPr>
          <w:rFonts w:eastAsia="Calibri" w:cstheme="minorHAnsi"/>
          <w:sz w:val="24"/>
          <w:szCs w:val="24"/>
        </w:rPr>
      </w:pPr>
    </w:p>
    <w:p w:rsidR="007C08EF" w:rsidRPr="00B25B42" w:rsidRDefault="007C08EF" w:rsidP="007C08EF">
      <w:pPr>
        <w:spacing w:after="100" w:line="240" w:lineRule="auto"/>
        <w:jc w:val="both"/>
        <w:rPr>
          <w:rFonts w:eastAsia="Arial Unicode MS" w:cstheme="minorHAnsi"/>
          <w:sz w:val="24"/>
          <w:szCs w:val="24"/>
          <w:lang w:eastAsia="ar-SA"/>
        </w:rPr>
      </w:pPr>
      <w:r w:rsidRPr="00B25B42">
        <w:rPr>
          <w:rFonts w:eastAsia="Arial Unicode MS" w:cstheme="minorHAnsi"/>
          <w:sz w:val="24"/>
          <w:szCs w:val="24"/>
          <w:lang w:eastAsia="ar-SA"/>
        </w:rPr>
        <w:t>Les situations de soins étudiées à l'IFSI-IFAS</w:t>
      </w:r>
      <w:r w:rsidRPr="00B25B42">
        <w:rPr>
          <w:rFonts w:eastAsia="Arial Unicode MS" w:cstheme="minorHAnsi"/>
          <w:i/>
          <w:sz w:val="24"/>
          <w:szCs w:val="24"/>
          <w:lang w:eastAsia="ar-SA"/>
        </w:rPr>
        <w:t xml:space="preserve"> </w:t>
      </w:r>
      <w:r w:rsidRPr="00B25B42">
        <w:rPr>
          <w:rFonts w:eastAsia="Arial Unicode MS" w:cstheme="minorHAnsi"/>
          <w:sz w:val="24"/>
          <w:szCs w:val="24"/>
          <w:lang w:eastAsia="ar-SA"/>
        </w:rPr>
        <w:t>servent de support à l'apprentissage ; elles sont construites pour permettre de travailler les différentes compétences à acquérir. Elles sont utilisées tout au long des formations et donnent l’occasion de travailler 3 paliers d’apprentissage :</w:t>
      </w:r>
    </w:p>
    <w:p w:rsidR="007C08EF" w:rsidRPr="00B25B42" w:rsidRDefault="007C08EF" w:rsidP="007C08EF">
      <w:pPr>
        <w:spacing w:after="100" w:line="240" w:lineRule="auto"/>
        <w:jc w:val="center"/>
        <w:rPr>
          <w:rFonts w:eastAsia="Arial Unicode MS" w:cstheme="minorHAnsi"/>
          <w:sz w:val="24"/>
          <w:szCs w:val="24"/>
          <w:lang w:eastAsia="ar-SA"/>
        </w:rPr>
      </w:pPr>
      <w:r w:rsidRPr="00B25B42">
        <w:rPr>
          <w:rFonts w:eastAsia="Arial Unicode MS" w:cstheme="minorHAnsi"/>
          <w:noProof/>
          <w:sz w:val="24"/>
          <w:szCs w:val="24"/>
          <w:lang w:eastAsia="fr-FR"/>
        </w:rPr>
        <w:drawing>
          <wp:inline distT="0" distB="0" distL="0" distR="0">
            <wp:extent cx="4707467" cy="2647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32811" cy="2662206"/>
                    </a:xfrm>
                    <a:prstGeom prst="rect">
                      <a:avLst/>
                    </a:prstGeom>
                    <a:noFill/>
                    <a:ln>
                      <a:noFill/>
                    </a:ln>
                  </pic:spPr>
                </pic:pic>
              </a:graphicData>
            </a:graphic>
          </wp:inline>
        </w:drawing>
      </w:r>
    </w:p>
    <w:p w:rsidR="007C08EF" w:rsidRPr="00B25B42" w:rsidRDefault="007C08EF" w:rsidP="007C08EF">
      <w:pPr>
        <w:keepNext/>
        <w:keepLines/>
        <w:numPr>
          <w:ilvl w:val="2"/>
          <w:numId w:val="24"/>
        </w:numPr>
        <w:suppressAutoHyphens/>
        <w:spacing w:after="100" w:line="240" w:lineRule="auto"/>
        <w:contextualSpacing/>
        <w:outlineLvl w:val="2"/>
        <w:rPr>
          <w:rFonts w:eastAsia="Times New Roman" w:cstheme="minorHAnsi"/>
          <w:color w:val="1F3763"/>
          <w:sz w:val="24"/>
          <w:szCs w:val="24"/>
          <w:lang w:eastAsia="ar-SA"/>
        </w:rPr>
      </w:pPr>
      <w:bookmarkStart w:id="16" w:name="_Toc64897250"/>
      <w:bookmarkStart w:id="17" w:name="_Toc67069244"/>
      <w:r w:rsidRPr="00B25B42">
        <w:rPr>
          <w:rFonts w:eastAsia="Times New Roman" w:cstheme="minorHAnsi"/>
          <w:color w:val="1F3763"/>
          <w:sz w:val="24"/>
          <w:szCs w:val="24"/>
          <w:lang w:eastAsia="ar-SA"/>
        </w:rPr>
        <w:lastRenderedPageBreak/>
        <w:t>La pratique réflexive</w:t>
      </w:r>
      <w:bookmarkEnd w:id="16"/>
      <w:bookmarkEnd w:id="17"/>
      <w:r w:rsidRPr="00B25B42">
        <w:rPr>
          <w:rFonts w:eastAsia="Times New Roman" w:cstheme="minorHAnsi"/>
          <w:color w:val="1F3763"/>
          <w:sz w:val="24"/>
          <w:szCs w:val="24"/>
          <w:lang w:eastAsia="ar-SA"/>
        </w:rPr>
        <w:t xml:space="preserve"> </w:t>
      </w:r>
    </w:p>
    <w:p w:rsidR="007C08EF" w:rsidRPr="00B25B42" w:rsidRDefault="007C08EF" w:rsidP="007C08EF">
      <w:pPr>
        <w:spacing w:after="0"/>
        <w:rPr>
          <w:rFonts w:eastAsia="Calibri" w:cstheme="minorHAnsi"/>
          <w:sz w:val="24"/>
          <w:szCs w:val="24"/>
          <w:lang w:eastAsia="ar-SA"/>
        </w:rPr>
      </w:pPr>
    </w:p>
    <w:p w:rsidR="007C08EF" w:rsidRPr="00B25B42" w:rsidRDefault="007C08EF" w:rsidP="007C08EF">
      <w:pPr>
        <w:spacing w:after="100" w:line="240" w:lineRule="auto"/>
        <w:jc w:val="both"/>
        <w:rPr>
          <w:rFonts w:eastAsia="Arial Unicode MS" w:cstheme="minorHAnsi"/>
          <w:bCs/>
          <w:sz w:val="24"/>
          <w:szCs w:val="24"/>
          <w:lang w:eastAsia="ar-SA"/>
        </w:rPr>
      </w:pPr>
      <w:r w:rsidRPr="00B25B42">
        <w:rPr>
          <w:rFonts w:eastAsia="Arial Unicode MS" w:cstheme="minorHAnsi"/>
          <w:bCs/>
          <w:sz w:val="24"/>
          <w:szCs w:val="24"/>
          <w:lang w:eastAsia="ar-SA"/>
        </w:rPr>
        <w:t>Pour Louise LAFORTUNE, la pratique réflexive suppose une mise à distance et un regard critique sur son propre fonctionnement ainsi qu’une analyse tant individuelle que collective des actions et des décisions prises en cours d'action. Le regard peut porter sur ce qui se passe, comment cela se passe, pourquoi cela se passe ainsi et ce qui pourrait être fait différemment</w:t>
      </w:r>
      <w:r w:rsidRPr="00B25B42">
        <w:rPr>
          <w:rFonts w:eastAsia="Arial Unicode MS" w:cstheme="minorHAnsi"/>
          <w:bCs/>
          <w:sz w:val="24"/>
          <w:szCs w:val="24"/>
          <w:vertAlign w:val="superscript"/>
          <w:lang w:eastAsia="ar-SA"/>
        </w:rPr>
        <w:footnoteReference w:id="1"/>
      </w:r>
      <w:r w:rsidRPr="00B25B42">
        <w:rPr>
          <w:rFonts w:eastAsia="Arial Unicode MS" w:cstheme="minorHAnsi"/>
          <w:bCs/>
          <w:sz w:val="24"/>
          <w:szCs w:val="24"/>
          <w:lang w:eastAsia="ar-SA"/>
        </w:rPr>
        <w:t>.</w:t>
      </w:r>
    </w:p>
    <w:p w:rsidR="007C08EF" w:rsidRPr="00B25B42" w:rsidRDefault="007C08EF" w:rsidP="007C08EF">
      <w:pPr>
        <w:spacing w:after="0" w:line="240" w:lineRule="auto"/>
        <w:jc w:val="both"/>
        <w:rPr>
          <w:rFonts w:eastAsia="Arial Unicode MS" w:cstheme="minorHAnsi"/>
          <w:bCs/>
          <w:sz w:val="24"/>
          <w:szCs w:val="24"/>
          <w:lang w:eastAsia="ar-SA"/>
        </w:rPr>
      </w:pPr>
      <w:r w:rsidRPr="00B25B42">
        <w:rPr>
          <w:rFonts w:eastAsia="Arial Unicode MS" w:cstheme="minorHAnsi"/>
          <w:bCs/>
          <w:sz w:val="24"/>
          <w:szCs w:val="24"/>
          <w:lang w:eastAsia="ar-SA"/>
        </w:rPr>
        <w:t>Des situations complexes et singulières sont travaillées pour explorer les conflits de valeurs lors des prises de décision, l’une de ces visées est de développer la réflexion éthique auprès des apprenants</w:t>
      </w:r>
    </w:p>
    <w:p w:rsidR="007C08EF" w:rsidRPr="00B25B42" w:rsidRDefault="007C08EF" w:rsidP="007C08EF">
      <w:pPr>
        <w:spacing w:after="0" w:line="240" w:lineRule="auto"/>
        <w:jc w:val="both"/>
        <w:rPr>
          <w:rFonts w:eastAsia="Arial Unicode MS" w:cstheme="minorHAnsi"/>
          <w:sz w:val="24"/>
          <w:szCs w:val="24"/>
          <w:lang w:eastAsia="ar-SA"/>
        </w:rPr>
      </w:pPr>
      <w:r w:rsidRPr="00B25B42">
        <w:rPr>
          <w:rFonts w:eastAsia="Arial Unicode MS" w:cstheme="minorHAnsi"/>
          <w:sz w:val="24"/>
          <w:szCs w:val="24"/>
          <w:lang w:eastAsia="ar-SA"/>
        </w:rPr>
        <w:t>La pratique réflexive est mise en œuvre lors de différentes activités :</w:t>
      </w:r>
    </w:p>
    <w:p w:rsidR="007C08EF" w:rsidRPr="00B25B42" w:rsidRDefault="007C08EF" w:rsidP="007C08EF">
      <w:pPr>
        <w:spacing w:after="100" w:line="240" w:lineRule="auto"/>
        <w:jc w:val="both"/>
        <w:rPr>
          <w:rFonts w:eastAsia="Calibri" w:cstheme="minorHAnsi"/>
          <w:sz w:val="24"/>
          <w:szCs w:val="24"/>
        </w:rPr>
      </w:pPr>
    </w:p>
    <w:p w:rsidR="007C08EF" w:rsidRPr="00B25B42" w:rsidRDefault="007C08EF" w:rsidP="007C08EF">
      <w:pPr>
        <w:keepNext/>
        <w:keepLines/>
        <w:numPr>
          <w:ilvl w:val="0"/>
          <w:numId w:val="13"/>
        </w:numPr>
        <w:suppressAutoHyphens/>
        <w:spacing w:after="100" w:line="240" w:lineRule="auto"/>
        <w:outlineLvl w:val="3"/>
        <w:rPr>
          <w:rFonts w:eastAsia="Times New Roman" w:cstheme="minorHAnsi"/>
          <w:i/>
          <w:iCs/>
          <w:color w:val="2F5496"/>
          <w:sz w:val="24"/>
          <w:szCs w:val="24"/>
        </w:rPr>
      </w:pPr>
      <w:bookmarkStart w:id="18" w:name="_Toc64897251"/>
      <w:r w:rsidRPr="00B25B42">
        <w:rPr>
          <w:rFonts w:eastAsia="Times New Roman" w:cstheme="minorHAnsi"/>
          <w:i/>
          <w:iCs/>
          <w:color w:val="2F5496"/>
          <w:sz w:val="24"/>
          <w:szCs w:val="24"/>
        </w:rPr>
        <w:t>L’analyse de pratique</w:t>
      </w:r>
      <w:bookmarkEnd w:id="18"/>
      <w:r w:rsidRPr="00B25B42">
        <w:rPr>
          <w:rFonts w:eastAsia="Times New Roman" w:cstheme="minorHAnsi"/>
          <w:i/>
          <w:iCs/>
          <w:color w:val="2F5496"/>
          <w:sz w:val="24"/>
          <w:szCs w:val="24"/>
        </w:rPr>
        <w:t xml:space="preserve"> </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Des temps d'analyses de pratique en groupe sont planifiés pendant les stages. Le retour sur la pratique, la réflexion et le questionnement sont accompagnés par un formateur et par un professionnel. </w:t>
      </w:r>
    </w:p>
    <w:p w:rsidR="007C08EF" w:rsidRPr="00B25B42" w:rsidRDefault="007C08EF" w:rsidP="007C08EF">
      <w:pPr>
        <w:spacing w:after="100"/>
        <w:jc w:val="both"/>
        <w:rPr>
          <w:rFonts w:eastAsia="Calibri" w:cstheme="minorHAnsi"/>
          <w:color w:val="000000"/>
          <w:sz w:val="24"/>
          <w:szCs w:val="24"/>
          <w:lang w:eastAsia="fr-FR"/>
        </w:rPr>
      </w:pPr>
      <w:r w:rsidRPr="00B25B42">
        <w:rPr>
          <w:rFonts w:eastAsia="Calibri" w:cstheme="minorHAnsi"/>
          <w:color w:val="000000"/>
          <w:sz w:val="24"/>
          <w:szCs w:val="24"/>
          <w:lang w:eastAsia="fr-FR"/>
        </w:rPr>
        <w:t xml:space="preserve">L’analyse de pratique se caractérise par la distance critique que </w:t>
      </w:r>
      <w:r w:rsidRPr="00B25B42">
        <w:rPr>
          <w:rFonts w:eastAsia="Calibri" w:cstheme="minorHAnsi"/>
          <w:sz w:val="24"/>
          <w:szCs w:val="24"/>
          <w:lang w:eastAsia="fr-FR"/>
        </w:rPr>
        <w:t>prend l’apprenant</w:t>
      </w:r>
      <w:r w:rsidRPr="00B25B42">
        <w:rPr>
          <w:rFonts w:eastAsia="Calibri" w:cstheme="minorHAnsi"/>
          <w:color w:val="000000"/>
          <w:sz w:val="24"/>
          <w:szCs w:val="24"/>
          <w:lang w:eastAsia="fr-FR"/>
        </w:rPr>
        <w:t xml:space="preserve"> par rapport à une situation professionnelle rencontrée en stage pour en comprendre le sens, approfondir ses connaissances et faire évoluer ses pratiques.</w:t>
      </w:r>
    </w:p>
    <w:p w:rsidR="007C08EF" w:rsidRPr="00B25B42" w:rsidRDefault="007C08EF" w:rsidP="007C08EF">
      <w:pPr>
        <w:spacing w:after="100"/>
        <w:jc w:val="both"/>
        <w:rPr>
          <w:rFonts w:eastAsia="Calibri" w:cstheme="minorHAnsi"/>
          <w:sz w:val="24"/>
          <w:szCs w:val="24"/>
          <w:lang w:eastAsia="fr-FR"/>
        </w:rPr>
      </w:pPr>
      <w:r w:rsidRPr="00B25B42">
        <w:rPr>
          <w:rFonts w:eastAsia="Calibri" w:cstheme="minorHAnsi"/>
          <w:sz w:val="24"/>
          <w:szCs w:val="24"/>
          <w:lang w:eastAsia="fr-FR"/>
        </w:rPr>
        <w:t>Dans le cadre de la formation aide-soignante, des analyses de pratiques sont réalisées sur les différentes périodes en milieu professionnel.</w:t>
      </w:r>
    </w:p>
    <w:p w:rsidR="007C08EF" w:rsidRDefault="007C08EF" w:rsidP="007C08EF">
      <w:pPr>
        <w:suppressAutoHyphens/>
        <w:spacing w:after="100" w:line="240" w:lineRule="auto"/>
        <w:jc w:val="both"/>
        <w:rPr>
          <w:rFonts w:eastAsia="Calibri" w:cstheme="minorHAnsi"/>
          <w:color w:val="000000"/>
          <w:sz w:val="24"/>
          <w:szCs w:val="24"/>
          <w:lang w:eastAsia="fr-FR"/>
        </w:rPr>
      </w:pPr>
      <w:r w:rsidRPr="00B25B42">
        <w:rPr>
          <w:rFonts w:eastAsia="Times New Roman" w:cstheme="minorHAnsi"/>
          <w:sz w:val="24"/>
          <w:szCs w:val="24"/>
          <w:lang w:eastAsia="ar-SA"/>
        </w:rPr>
        <w:t>Dans le cadre de la formation en soins infirmiers</w:t>
      </w:r>
      <w:r w:rsidRPr="00B25B42">
        <w:rPr>
          <w:rFonts w:eastAsia="Times New Roman" w:cstheme="minorHAnsi"/>
          <w:b/>
          <w:color w:val="1F3864"/>
          <w:sz w:val="24"/>
          <w:szCs w:val="24"/>
          <w:lang w:eastAsia="ar-SA"/>
        </w:rPr>
        <w:t xml:space="preserve">, </w:t>
      </w:r>
      <w:r w:rsidRPr="00B25B42">
        <w:rPr>
          <w:rFonts w:eastAsia="Calibri" w:cstheme="minorHAnsi"/>
          <w:color w:val="000000"/>
          <w:sz w:val="24"/>
          <w:szCs w:val="24"/>
          <w:lang w:eastAsia="fr-FR"/>
        </w:rPr>
        <w:t xml:space="preserve">la méthodologie retenue se décline et évolue sur les 6 semestres de la formation. </w:t>
      </w: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Default="00B25B42" w:rsidP="007C08EF">
      <w:pPr>
        <w:suppressAutoHyphens/>
        <w:spacing w:after="100" w:line="240" w:lineRule="auto"/>
        <w:jc w:val="both"/>
        <w:rPr>
          <w:rFonts w:eastAsia="Calibri" w:cstheme="minorHAnsi"/>
          <w:color w:val="000000"/>
          <w:sz w:val="24"/>
          <w:szCs w:val="24"/>
          <w:lang w:eastAsia="fr-FR"/>
        </w:rPr>
      </w:pPr>
    </w:p>
    <w:p w:rsidR="00B25B42" w:rsidRPr="00B25B42" w:rsidRDefault="00B25B42" w:rsidP="007C08EF">
      <w:pPr>
        <w:suppressAutoHyphens/>
        <w:spacing w:after="100" w:line="240" w:lineRule="auto"/>
        <w:jc w:val="both"/>
        <w:rPr>
          <w:rFonts w:eastAsia="Calibri" w:cstheme="minorHAnsi"/>
          <w:color w:val="000000"/>
          <w:sz w:val="24"/>
          <w:szCs w:val="24"/>
          <w:lang w:eastAsia="fr-FR"/>
        </w:rPr>
      </w:pPr>
    </w:p>
    <w:p w:rsidR="007C08EF" w:rsidRPr="00B25B42" w:rsidRDefault="007C08EF" w:rsidP="007C08EF">
      <w:pPr>
        <w:suppressAutoHyphens/>
        <w:spacing w:after="100" w:line="240" w:lineRule="auto"/>
        <w:jc w:val="both"/>
        <w:rPr>
          <w:rFonts w:eastAsia="Calibri" w:cstheme="minorHAnsi"/>
          <w:color w:val="000000"/>
          <w:sz w:val="24"/>
          <w:szCs w:val="24"/>
          <w:lang w:eastAsia="fr-FR"/>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1333"/>
        <w:gridCol w:w="8590"/>
      </w:tblGrid>
      <w:tr w:rsidR="007C08EF" w:rsidRPr="00B25B42" w:rsidTr="00B25B42">
        <w:trPr>
          <w:jc w:val="center"/>
        </w:trPr>
        <w:tc>
          <w:tcPr>
            <w:tcW w:w="1333" w:type="dxa"/>
            <w:tcBorders>
              <w:top w:val="single" w:sz="1" w:space="0" w:color="000000"/>
              <w:left w:val="single" w:sz="1" w:space="0" w:color="000000"/>
              <w:bottom w:val="single" w:sz="1" w:space="0" w:color="000000"/>
            </w:tcBorders>
            <w:shd w:val="clear" w:color="auto" w:fill="999999"/>
            <w:vAlign w:val="center"/>
          </w:tcPr>
          <w:p w:rsidR="007C08EF" w:rsidRPr="00B25B42" w:rsidRDefault="007C08EF" w:rsidP="00B25B42">
            <w:pPr>
              <w:jc w:val="center"/>
              <w:rPr>
                <w:rFonts w:eastAsia="Lucida Sans Unicode" w:cstheme="minorHAnsi"/>
                <w:b/>
                <w:bCs/>
                <w:kern w:val="1"/>
                <w:sz w:val="24"/>
                <w:szCs w:val="24"/>
              </w:rPr>
            </w:pPr>
            <w:r w:rsidRPr="00B25B42">
              <w:rPr>
                <w:rFonts w:eastAsia="Lucida Sans Unicode" w:cstheme="minorHAnsi"/>
                <w:b/>
                <w:bCs/>
                <w:kern w:val="1"/>
                <w:sz w:val="24"/>
                <w:szCs w:val="24"/>
              </w:rPr>
              <w:lastRenderedPageBreak/>
              <w:t>Période</w:t>
            </w:r>
          </w:p>
        </w:tc>
        <w:tc>
          <w:tcPr>
            <w:tcW w:w="8590" w:type="dxa"/>
            <w:tcBorders>
              <w:top w:val="single" w:sz="1" w:space="0" w:color="000000"/>
              <w:left w:val="single" w:sz="1" w:space="0" w:color="000000"/>
              <w:bottom w:val="single" w:sz="1" w:space="0" w:color="000000"/>
              <w:right w:val="single" w:sz="1" w:space="0" w:color="000000"/>
            </w:tcBorders>
            <w:shd w:val="clear" w:color="auto" w:fill="999999"/>
            <w:vAlign w:val="center"/>
          </w:tcPr>
          <w:p w:rsidR="007C08EF" w:rsidRPr="00B25B42" w:rsidRDefault="007C08EF" w:rsidP="00B25B42">
            <w:pPr>
              <w:jc w:val="center"/>
              <w:rPr>
                <w:rFonts w:eastAsia="Lucida Sans Unicode" w:cstheme="minorHAnsi"/>
                <w:b/>
                <w:bCs/>
                <w:kern w:val="1"/>
                <w:sz w:val="24"/>
                <w:szCs w:val="24"/>
              </w:rPr>
            </w:pPr>
            <w:r w:rsidRPr="00B25B42">
              <w:rPr>
                <w:rFonts w:eastAsia="Lucida Sans Unicode" w:cstheme="minorHAnsi"/>
                <w:b/>
                <w:bCs/>
                <w:kern w:val="1"/>
                <w:sz w:val="24"/>
                <w:szCs w:val="24"/>
              </w:rPr>
              <w:t>Contenu</w:t>
            </w:r>
          </w:p>
        </w:tc>
      </w:tr>
      <w:tr w:rsidR="007C08EF" w:rsidRPr="00B25B42" w:rsidTr="00B25B42">
        <w:trPr>
          <w:trHeight w:val="1141"/>
          <w:jc w:val="center"/>
        </w:trPr>
        <w:tc>
          <w:tcPr>
            <w:tcW w:w="1333" w:type="dxa"/>
            <w:tcBorders>
              <w:left w:val="single" w:sz="1" w:space="0" w:color="000000"/>
              <w:bottom w:val="single" w:sz="1" w:space="0" w:color="000000"/>
            </w:tcBorders>
            <w:shd w:val="clear" w:color="auto" w:fill="auto"/>
            <w:vAlign w:val="center"/>
          </w:tcPr>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ESI</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Semestres 1 et 2</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EAS</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Parcours A et B</w:t>
            </w:r>
          </w:p>
        </w:tc>
        <w:tc>
          <w:tcPr>
            <w:tcW w:w="8590" w:type="dxa"/>
            <w:tcBorders>
              <w:left w:val="single" w:sz="1" w:space="0" w:color="000000"/>
              <w:bottom w:val="single" w:sz="1" w:space="0" w:color="000000"/>
              <w:right w:val="single" w:sz="1" w:space="0" w:color="000000"/>
            </w:tcBorders>
            <w:shd w:val="clear" w:color="auto" w:fill="auto"/>
            <w:vAlign w:val="center"/>
          </w:tcPr>
          <w:p w:rsidR="007C08EF" w:rsidRPr="00B25B42" w:rsidRDefault="007C08EF" w:rsidP="007C08EF">
            <w:pPr>
              <w:spacing w:after="120"/>
              <w:rPr>
                <w:rFonts w:eastAsia="Calibri" w:cstheme="minorHAnsi"/>
                <w:sz w:val="24"/>
                <w:szCs w:val="24"/>
                <w:lang w:eastAsia="fr-FR"/>
              </w:rPr>
            </w:pPr>
            <w:r w:rsidRPr="00B25B42">
              <w:rPr>
                <w:rFonts w:eastAsia="Calibri" w:cstheme="minorHAnsi"/>
                <w:b/>
                <w:bCs/>
                <w:sz w:val="24"/>
                <w:szCs w:val="24"/>
                <w:lang w:eastAsia="fr-FR"/>
              </w:rPr>
              <w:t xml:space="preserve">L’apprenant choisit et présente une situation de soins où il a été impliqué - </w:t>
            </w:r>
            <w:r w:rsidRPr="00B25B42">
              <w:rPr>
                <w:rFonts w:eastAsia="Calibri" w:cstheme="minorHAnsi"/>
                <w:sz w:val="24"/>
                <w:szCs w:val="24"/>
                <w:lang w:eastAsia="fr-FR"/>
              </w:rPr>
              <w:t>L’</w:t>
            </w:r>
            <w:proofErr w:type="spellStart"/>
            <w:r w:rsidRPr="00B25B42">
              <w:rPr>
                <w:rFonts w:eastAsia="Calibri" w:cstheme="minorHAnsi"/>
                <w:sz w:val="24"/>
                <w:szCs w:val="24"/>
                <w:lang w:eastAsia="fr-FR"/>
              </w:rPr>
              <w:t>apprenantt</w:t>
            </w:r>
            <w:proofErr w:type="spellEnd"/>
            <w:r w:rsidRPr="00B25B42">
              <w:rPr>
                <w:rFonts w:eastAsia="Calibri" w:cstheme="minorHAnsi"/>
                <w:sz w:val="24"/>
                <w:szCs w:val="24"/>
                <w:lang w:eastAsia="fr-FR"/>
              </w:rPr>
              <w:t xml:space="preserve"> formule les enseignements de cette analyse de pratique qu’il pourra transférer dans une situation similaire</w:t>
            </w:r>
          </w:p>
          <w:p w:rsidR="007C08EF" w:rsidRPr="00B25B42" w:rsidRDefault="007C08EF" w:rsidP="007C08EF">
            <w:pPr>
              <w:spacing w:after="120"/>
              <w:rPr>
                <w:rFonts w:eastAsia="Calibri" w:cstheme="minorHAnsi"/>
                <w:sz w:val="24"/>
                <w:szCs w:val="24"/>
                <w:lang w:eastAsia="fr-FR"/>
              </w:rPr>
            </w:pPr>
            <w:r w:rsidRPr="00B25B42">
              <w:rPr>
                <w:rFonts w:eastAsia="Calibri" w:cstheme="minorHAnsi"/>
                <w:sz w:val="24"/>
                <w:szCs w:val="24"/>
                <w:lang w:eastAsia="fr-FR"/>
              </w:rPr>
              <w:t xml:space="preserve">Semestre 1 </w:t>
            </w:r>
            <w:r w:rsidRPr="00B25B42">
              <w:rPr>
                <w:rFonts w:eastAsia="Calibri" w:cstheme="minorHAnsi"/>
                <w:sz w:val="24"/>
                <w:szCs w:val="24"/>
                <w:lang w:eastAsia="fr-FR"/>
              </w:rPr>
              <w:sym w:font="Wingdings" w:char="F0E0"/>
            </w:r>
            <w:r w:rsidRPr="00B25B42">
              <w:rPr>
                <w:rFonts w:eastAsia="Calibri" w:cstheme="minorHAnsi"/>
                <w:sz w:val="24"/>
                <w:szCs w:val="24"/>
                <w:lang w:eastAsia="fr-FR"/>
              </w:rPr>
              <w:t xml:space="preserve"> L’apprenant s’approprie la méthodologie de la description et de la contextualisation.</w:t>
            </w:r>
          </w:p>
          <w:p w:rsidR="007C08EF" w:rsidRPr="00B25B42" w:rsidRDefault="007C08EF" w:rsidP="007C08EF">
            <w:pPr>
              <w:spacing w:after="120"/>
              <w:rPr>
                <w:rFonts w:eastAsia="Calibri" w:cstheme="minorHAnsi"/>
                <w:b/>
                <w:bCs/>
                <w:sz w:val="24"/>
                <w:szCs w:val="24"/>
                <w:lang w:eastAsia="fr-FR"/>
              </w:rPr>
            </w:pPr>
            <w:r w:rsidRPr="00B25B42">
              <w:rPr>
                <w:rFonts w:eastAsia="Calibri" w:cstheme="minorHAnsi"/>
                <w:sz w:val="24"/>
                <w:szCs w:val="24"/>
                <w:lang w:eastAsia="fr-FR"/>
              </w:rPr>
              <w:t xml:space="preserve">Semestre 2 </w:t>
            </w:r>
            <w:r w:rsidRPr="00B25B42">
              <w:rPr>
                <w:rFonts w:eastAsia="Calibri" w:cstheme="minorHAnsi"/>
                <w:sz w:val="24"/>
                <w:szCs w:val="24"/>
                <w:lang w:eastAsia="fr-FR"/>
              </w:rPr>
              <w:sym w:font="Wingdings" w:char="F0E0"/>
            </w:r>
            <w:r w:rsidRPr="00B25B42">
              <w:rPr>
                <w:rFonts w:eastAsia="Calibri" w:cstheme="minorHAnsi"/>
                <w:sz w:val="24"/>
                <w:szCs w:val="24"/>
                <w:lang w:eastAsia="fr-FR"/>
              </w:rPr>
              <w:t xml:space="preserve"> L’apprenant s’approprie la méthodologie de l’analyse de pratiques</w:t>
            </w:r>
          </w:p>
          <w:p w:rsidR="007C08EF" w:rsidRPr="00B25B42" w:rsidRDefault="007C08EF" w:rsidP="007C08EF">
            <w:pPr>
              <w:spacing w:after="120"/>
              <w:rPr>
                <w:rFonts w:eastAsia="Calibri" w:cstheme="minorHAnsi"/>
                <w:sz w:val="24"/>
                <w:szCs w:val="24"/>
                <w:lang w:eastAsia="fr-FR"/>
              </w:rPr>
            </w:pPr>
            <w:r w:rsidRPr="00B25B42">
              <w:rPr>
                <w:rFonts w:eastAsia="Calibri" w:cstheme="minorHAnsi"/>
                <w:b/>
                <w:bCs/>
                <w:sz w:val="24"/>
                <w:szCs w:val="24"/>
                <w:lang w:eastAsia="fr-FR"/>
              </w:rPr>
              <w:t>Le formateur accompagne et guide l’apprenant.</w:t>
            </w:r>
          </w:p>
        </w:tc>
      </w:tr>
      <w:tr w:rsidR="007C08EF" w:rsidRPr="00B25B42" w:rsidTr="00B25B42">
        <w:trPr>
          <w:jc w:val="center"/>
        </w:trPr>
        <w:tc>
          <w:tcPr>
            <w:tcW w:w="1333" w:type="dxa"/>
            <w:tcBorders>
              <w:left w:val="single" w:sz="1" w:space="0" w:color="000000"/>
              <w:bottom w:val="single" w:sz="1" w:space="0" w:color="000000"/>
            </w:tcBorders>
            <w:shd w:val="clear" w:color="auto" w:fill="auto"/>
            <w:vAlign w:val="center"/>
          </w:tcPr>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ESI</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Semestres 3 et 4</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EAS</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Parcours C</w:t>
            </w:r>
          </w:p>
        </w:tc>
        <w:tc>
          <w:tcPr>
            <w:tcW w:w="8590" w:type="dxa"/>
            <w:tcBorders>
              <w:left w:val="single" w:sz="1" w:space="0" w:color="000000"/>
              <w:bottom w:val="single" w:sz="1" w:space="0" w:color="000000"/>
              <w:right w:val="single" w:sz="1" w:space="0" w:color="000000"/>
            </w:tcBorders>
            <w:shd w:val="clear" w:color="auto" w:fill="auto"/>
            <w:vAlign w:val="center"/>
          </w:tcPr>
          <w:p w:rsidR="007C08EF" w:rsidRPr="00B25B42" w:rsidRDefault="007C08EF" w:rsidP="007C08EF">
            <w:pPr>
              <w:spacing w:after="120"/>
              <w:rPr>
                <w:rFonts w:eastAsia="Calibri" w:cstheme="minorHAnsi"/>
                <w:sz w:val="24"/>
                <w:szCs w:val="24"/>
                <w:lang w:eastAsia="fr-FR"/>
              </w:rPr>
            </w:pPr>
            <w:r w:rsidRPr="00B25B42">
              <w:rPr>
                <w:rFonts w:eastAsia="Calibri" w:cstheme="minorHAnsi"/>
                <w:b/>
                <w:bCs/>
                <w:sz w:val="24"/>
                <w:szCs w:val="24"/>
                <w:lang w:eastAsia="fr-FR"/>
              </w:rPr>
              <w:t>L’apprenant choisit et présente une situation où il a été l’acteur principal en tant que soignant.</w:t>
            </w:r>
          </w:p>
          <w:p w:rsidR="007C08EF" w:rsidRPr="00B25B42" w:rsidRDefault="007C08EF" w:rsidP="007C08EF">
            <w:pPr>
              <w:spacing w:after="120"/>
              <w:rPr>
                <w:rFonts w:eastAsia="Calibri" w:cstheme="minorHAnsi"/>
                <w:b/>
                <w:bCs/>
                <w:sz w:val="24"/>
                <w:szCs w:val="24"/>
                <w:lang w:eastAsia="fr-FR"/>
              </w:rPr>
            </w:pPr>
            <w:r w:rsidRPr="00B25B42">
              <w:rPr>
                <w:rFonts w:eastAsia="Calibri" w:cstheme="minorHAnsi"/>
                <w:sz w:val="24"/>
                <w:szCs w:val="24"/>
                <w:lang w:eastAsia="fr-FR"/>
              </w:rPr>
              <w:t>L’apprenant applique la méthodologie de l’analyse de pratique. Il réalise une critique constructive des actions qu’il a entreprises. Il fait apparaître les enseignements qu’il pourra transférer et/ou approfondir dans sa pratique professionnelle. Il établit un lien pertinent avec l’acquisition des compétences souhaitées.</w:t>
            </w:r>
          </w:p>
          <w:p w:rsidR="007C08EF" w:rsidRPr="00B25B42" w:rsidRDefault="007C08EF" w:rsidP="007C08EF">
            <w:pPr>
              <w:spacing w:after="120"/>
              <w:rPr>
                <w:rFonts w:eastAsia="Calibri" w:cstheme="minorHAnsi"/>
                <w:b/>
                <w:bCs/>
                <w:color w:val="000000"/>
                <w:sz w:val="24"/>
                <w:szCs w:val="24"/>
                <w:lang w:eastAsia="fr-FR"/>
              </w:rPr>
            </w:pPr>
            <w:r w:rsidRPr="00B25B42">
              <w:rPr>
                <w:rFonts w:eastAsia="Calibri" w:cstheme="minorHAnsi"/>
                <w:b/>
                <w:bCs/>
                <w:color w:val="000000"/>
                <w:sz w:val="24"/>
                <w:szCs w:val="24"/>
                <w:lang w:eastAsia="fr-FR"/>
              </w:rPr>
              <w:t>L'apprenant devient progressivement autonome dans la réalisation et la présentation de l’analyse.</w:t>
            </w:r>
          </w:p>
        </w:tc>
      </w:tr>
      <w:tr w:rsidR="007C08EF" w:rsidRPr="00B25B42" w:rsidTr="00B25B42">
        <w:trPr>
          <w:jc w:val="center"/>
        </w:trPr>
        <w:tc>
          <w:tcPr>
            <w:tcW w:w="1333" w:type="dxa"/>
            <w:tcBorders>
              <w:left w:val="single" w:sz="1" w:space="0" w:color="000000"/>
              <w:bottom w:val="single" w:sz="1" w:space="0" w:color="000000"/>
            </w:tcBorders>
            <w:shd w:val="clear" w:color="auto" w:fill="auto"/>
            <w:vAlign w:val="center"/>
          </w:tcPr>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ESI</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Semestres 5 et 6</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EAS</w:t>
            </w:r>
          </w:p>
          <w:p w:rsidR="007C08EF" w:rsidRPr="00B25B42" w:rsidRDefault="007C08EF" w:rsidP="00B25B42">
            <w:pPr>
              <w:spacing w:after="0"/>
              <w:jc w:val="center"/>
              <w:rPr>
                <w:rFonts w:eastAsia="Lucida Sans Unicode" w:cstheme="minorHAnsi"/>
                <w:b/>
                <w:bCs/>
                <w:kern w:val="1"/>
                <w:sz w:val="24"/>
                <w:szCs w:val="24"/>
              </w:rPr>
            </w:pPr>
            <w:r w:rsidRPr="00B25B42">
              <w:rPr>
                <w:rFonts w:eastAsia="Lucida Sans Unicode" w:cstheme="minorHAnsi"/>
                <w:b/>
                <w:bCs/>
                <w:kern w:val="1"/>
                <w:sz w:val="24"/>
                <w:szCs w:val="24"/>
              </w:rPr>
              <w:t>Parcours D</w:t>
            </w:r>
          </w:p>
        </w:tc>
        <w:tc>
          <w:tcPr>
            <w:tcW w:w="8590" w:type="dxa"/>
            <w:tcBorders>
              <w:left w:val="single" w:sz="1" w:space="0" w:color="000000"/>
              <w:bottom w:val="single" w:sz="1" w:space="0" w:color="000000"/>
              <w:right w:val="single" w:sz="1" w:space="0" w:color="000000"/>
            </w:tcBorders>
            <w:shd w:val="clear" w:color="auto" w:fill="auto"/>
          </w:tcPr>
          <w:p w:rsidR="007C08EF" w:rsidRPr="00B25B42" w:rsidRDefault="007C08EF" w:rsidP="007C08EF">
            <w:pPr>
              <w:spacing w:after="120"/>
              <w:rPr>
                <w:rFonts w:eastAsia="Calibri" w:cstheme="minorHAnsi"/>
                <w:sz w:val="24"/>
                <w:szCs w:val="24"/>
                <w:lang w:eastAsia="fr-FR"/>
              </w:rPr>
            </w:pPr>
            <w:r w:rsidRPr="00B25B42">
              <w:rPr>
                <w:rFonts w:eastAsia="Calibri" w:cstheme="minorHAnsi"/>
                <w:b/>
                <w:bCs/>
                <w:sz w:val="24"/>
                <w:szCs w:val="24"/>
                <w:lang w:eastAsia="fr-FR"/>
              </w:rPr>
              <w:t>L'apprenant choisit et présente une situation où il a été l’acteur principal en tant que soignant.</w:t>
            </w:r>
          </w:p>
          <w:p w:rsidR="007C08EF" w:rsidRPr="00B25B42" w:rsidRDefault="007C08EF" w:rsidP="007C08EF">
            <w:pPr>
              <w:spacing w:after="120"/>
              <w:rPr>
                <w:rFonts w:eastAsia="Calibri" w:cstheme="minorHAnsi"/>
                <w:b/>
                <w:sz w:val="24"/>
                <w:szCs w:val="24"/>
                <w:lang w:eastAsia="fr-FR"/>
              </w:rPr>
            </w:pPr>
            <w:r w:rsidRPr="00B25B42">
              <w:rPr>
                <w:rFonts w:eastAsia="Calibri" w:cstheme="minorHAnsi"/>
                <w:sz w:val="24"/>
                <w:szCs w:val="24"/>
                <w:lang w:eastAsia="fr-FR"/>
              </w:rPr>
              <w:t>L’apprenant applique la méthodologie de l’analyse de pratique. L’apprenant réalise une critique constructive des actions entreprises et du travail d’analyse réalisé. Il fait apparaître les enseignements positifs et/ou les axes d’amélioration à apporter qu’il pourra transférer dans sa pratique professionnelle. Il établit un lien pertinent avec l’acquisition des compétences souhaitées.</w:t>
            </w:r>
          </w:p>
          <w:p w:rsidR="007C08EF" w:rsidRPr="00B25B42" w:rsidRDefault="007C08EF" w:rsidP="007C08EF">
            <w:pPr>
              <w:spacing w:after="120"/>
              <w:rPr>
                <w:rFonts w:eastAsia="Calibri" w:cstheme="minorHAnsi"/>
                <w:sz w:val="24"/>
                <w:szCs w:val="24"/>
                <w:lang w:eastAsia="fr-FR"/>
              </w:rPr>
            </w:pPr>
            <w:r w:rsidRPr="00B25B42">
              <w:rPr>
                <w:rFonts w:eastAsia="Calibri" w:cstheme="minorHAnsi"/>
                <w:b/>
                <w:sz w:val="24"/>
                <w:szCs w:val="24"/>
                <w:lang w:eastAsia="fr-FR"/>
              </w:rPr>
              <w:t>L’apprenant présente de manière autonome le travail réflexif demandé.</w:t>
            </w:r>
          </w:p>
        </w:tc>
      </w:tr>
    </w:tbl>
    <w:p w:rsidR="007C08EF" w:rsidRPr="00B25B42" w:rsidRDefault="007C08EF" w:rsidP="007C08EF">
      <w:pPr>
        <w:spacing w:after="0"/>
        <w:rPr>
          <w:rFonts w:eastAsia="Arial Unicode MS" w:cstheme="minorHAnsi"/>
          <w:i/>
          <w:iCs/>
          <w:color w:val="2F5496"/>
          <w:sz w:val="24"/>
          <w:szCs w:val="24"/>
          <w:lang w:eastAsia="ar-SA"/>
        </w:rPr>
      </w:pPr>
    </w:p>
    <w:p w:rsidR="007C08EF" w:rsidRPr="00B25B42" w:rsidRDefault="007C08EF" w:rsidP="007C08EF">
      <w:pPr>
        <w:keepNext/>
        <w:keepLines/>
        <w:numPr>
          <w:ilvl w:val="0"/>
          <w:numId w:val="13"/>
        </w:numPr>
        <w:suppressAutoHyphens/>
        <w:spacing w:after="100" w:line="240" w:lineRule="auto"/>
        <w:outlineLvl w:val="3"/>
        <w:rPr>
          <w:rFonts w:eastAsia="Arial Unicode MS" w:cstheme="minorHAnsi"/>
          <w:i/>
          <w:iCs/>
          <w:color w:val="2F5496"/>
          <w:sz w:val="24"/>
          <w:szCs w:val="24"/>
          <w:lang w:eastAsia="ar-SA"/>
        </w:rPr>
      </w:pPr>
      <w:bookmarkStart w:id="19" w:name="_Toc64897252"/>
      <w:r w:rsidRPr="00B25B42">
        <w:rPr>
          <w:rFonts w:eastAsia="Arial Unicode MS" w:cstheme="minorHAnsi"/>
          <w:i/>
          <w:iCs/>
          <w:color w:val="2F5496"/>
          <w:sz w:val="24"/>
          <w:szCs w:val="24"/>
          <w:lang w:eastAsia="ar-SA"/>
        </w:rPr>
        <w:t>L’exploitation de stage</w:t>
      </w:r>
      <w:bookmarkEnd w:id="19"/>
      <w:r w:rsidRPr="00B25B42">
        <w:rPr>
          <w:rFonts w:eastAsia="Arial Unicode MS" w:cstheme="minorHAnsi"/>
          <w:i/>
          <w:iCs/>
          <w:color w:val="2F5496"/>
          <w:sz w:val="24"/>
          <w:szCs w:val="24"/>
          <w:lang w:eastAsia="ar-SA"/>
        </w:rPr>
        <w:t xml:space="preserve"> </w:t>
      </w:r>
    </w:p>
    <w:p w:rsidR="007C08EF"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C’est un temps d’échange et de réflexion entre le formateur référent pédagogique et les apprenants sur la pratique professionnelle, à partir de contextes de soins particuliers vécus par les apprenants. Ce temps permet l’expression des vécus, des émotions, la confrontation des points de vue, la prise de distance nécessaire à la pratique professionnelle et l’analyse des situations vécues. </w:t>
      </w:r>
    </w:p>
    <w:p w:rsidR="00B25B42" w:rsidRDefault="00B25B42" w:rsidP="007C08EF">
      <w:pPr>
        <w:suppressAutoHyphens/>
        <w:spacing w:after="100" w:line="240" w:lineRule="auto"/>
        <w:jc w:val="both"/>
        <w:rPr>
          <w:rFonts w:eastAsia="Times New Roman" w:cstheme="minorHAnsi"/>
          <w:sz w:val="24"/>
          <w:szCs w:val="24"/>
          <w:lang w:eastAsia="ar-SA"/>
        </w:rPr>
      </w:pPr>
    </w:p>
    <w:p w:rsidR="00B25B42" w:rsidRPr="00B25B42" w:rsidRDefault="00B25B42" w:rsidP="007C08EF">
      <w:pPr>
        <w:suppressAutoHyphens/>
        <w:spacing w:after="100" w:line="240" w:lineRule="auto"/>
        <w:jc w:val="both"/>
        <w:rPr>
          <w:rFonts w:eastAsia="Times New Roman" w:cstheme="minorHAnsi"/>
          <w:sz w:val="24"/>
          <w:szCs w:val="24"/>
          <w:lang w:eastAsia="ar-SA"/>
        </w:rPr>
      </w:pPr>
    </w:p>
    <w:p w:rsidR="007C08EF" w:rsidRPr="00B25B42" w:rsidRDefault="007C08EF" w:rsidP="007C08EF">
      <w:pPr>
        <w:suppressAutoHyphens/>
        <w:spacing w:after="100" w:line="240" w:lineRule="auto"/>
        <w:jc w:val="both"/>
        <w:rPr>
          <w:rFonts w:eastAsia="Times New Roman" w:cstheme="minorHAnsi"/>
          <w:sz w:val="24"/>
          <w:szCs w:val="24"/>
          <w:lang w:eastAsia="ar-SA"/>
        </w:rPr>
      </w:pPr>
    </w:p>
    <w:tbl>
      <w:tblPr>
        <w:tblW w:w="9923" w:type="dxa"/>
        <w:tblInd w:w="-285" w:type="dxa"/>
        <w:tblLayout w:type="fixed"/>
        <w:tblCellMar>
          <w:top w:w="55" w:type="dxa"/>
          <w:left w:w="55" w:type="dxa"/>
          <w:bottom w:w="55" w:type="dxa"/>
          <w:right w:w="55" w:type="dxa"/>
        </w:tblCellMar>
        <w:tblLook w:val="0000" w:firstRow="0" w:lastRow="0" w:firstColumn="0" w:lastColumn="0" w:noHBand="0" w:noVBand="0"/>
      </w:tblPr>
      <w:tblGrid>
        <w:gridCol w:w="1474"/>
        <w:gridCol w:w="8449"/>
      </w:tblGrid>
      <w:tr w:rsidR="007C08EF" w:rsidRPr="00B25B42" w:rsidTr="007C08EF">
        <w:tc>
          <w:tcPr>
            <w:tcW w:w="1474" w:type="dxa"/>
            <w:tcBorders>
              <w:top w:val="single" w:sz="1" w:space="0" w:color="000000"/>
              <w:left w:val="single" w:sz="1" w:space="0" w:color="000000"/>
              <w:bottom w:val="single" w:sz="1" w:space="0" w:color="000000"/>
            </w:tcBorders>
            <w:shd w:val="clear" w:color="auto" w:fill="999999"/>
          </w:tcPr>
          <w:p w:rsidR="007C08EF" w:rsidRPr="00B25B42" w:rsidRDefault="007C08EF" w:rsidP="00B25B42">
            <w:pPr>
              <w:jc w:val="center"/>
              <w:rPr>
                <w:rFonts w:eastAsia="Calibri" w:cstheme="minorHAnsi"/>
                <w:b/>
                <w:bCs/>
                <w:sz w:val="24"/>
                <w:szCs w:val="24"/>
                <w:lang w:eastAsia="ar-SA"/>
              </w:rPr>
            </w:pPr>
            <w:r w:rsidRPr="00B25B42">
              <w:rPr>
                <w:rFonts w:eastAsia="Calibri" w:cstheme="minorHAnsi"/>
                <w:b/>
                <w:bCs/>
                <w:sz w:val="24"/>
                <w:szCs w:val="24"/>
                <w:lang w:eastAsia="ar-SA"/>
              </w:rPr>
              <w:lastRenderedPageBreak/>
              <w:t>Période</w:t>
            </w:r>
          </w:p>
        </w:tc>
        <w:tc>
          <w:tcPr>
            <w:tcW w:w="8449" w:type="dxa"/>
            <w:tcBorders>
              <w:top w:val="single" w:sz="1" w:space="0" w:color="000000"/>
              <w:left w:val="single" w:sz="1" w:space="0" w:color="000000"/>
              <w:bottom w:val="single" w:sz="1" w:space="0" w:color="000000"/>
              <w:right w:val="single" w:sz="1" w:space="0" w:color="000000"/>
            </w:tcBorders>
            <w:shd w:val="clear" w:color="auto" w:fill="999999"/>
          </w:tcPr>
          <w:p w:rsidR="007C08EF" w:rsidRPr="00B25B42" w:rsidRDefault="007C08EF" w:rsidP="00B25B42">
            <w:pPr>
              <w:jc w:val="center"/>
              <w:rPr>
                <w:rFonts w:eastAsia="Calibri" w:cstheme="minorHAnsi"/>
                <w:b/>
                <w:bCs/>
                <w:sz w:val="24"/>
                <w:szCs w:val="24"/>
                <w:lang w:eastAsia="ar-SA"/>
              </w:rPr>
            </w:pPr>
            <w:r w:rsidRPr="00B25B42">
              <w:rPr>
                <w:rFonts w:eastAsia="Calibri" w:cstheme="minorHAnsi"/>
                <w:b/>
                <w:bCs/>
                <w:sz w:val="24"/>
                <w:szCs w:val="24"/>
                <w:lang w:eastAsia="ar-SA"/>
              </w:rPr>
              <w:t>Contenu</w:t>
            </w:r>
          </w:p>
        </w:tc>
      </w:tr>
      <w:tr w:rsidR="007C08EF" w:rsidRPr="00B25B42" w:rsidTr="007C08EF">
        <w:tc>
          <w:tcPr>
            <w:tcW w:w="1474" w:type="dxa"/>
            <w:tcBorders>
              <w:left w:val="single" w:sz="1" w:space="0" w:color="000000"/>
              <w:bottom w:val="single" w:sz="1" w:space="0" w:color="000000"/>
            </w:tcBorders>
            <w:shd w:val="clear" w:color="auto" w:fill="auto"/>
            <w:vAlign w:val="center"/>
          </w:tcPr>
          <w:p w:rsidR="007C08EF" w:rsidRPr="00B25B42" w:rsidRDefault="007C08EF" w:rsidP="00B25B42">
            <w:pPr>
              <w:jc w:val="center"/>
              <w:rPr>
                <w:rFonts w:eastAsia="Calibri" w:cstheme="minorHAnsi"/>
                <w:b/>
                <w:bCs/>
                <w:sz w:val="24"/>
                <w:szCs w:val="24"/>
                <w:lang w:eastAsia="ar-SA"/>
              </w:rPr>
            </w:pPr>
            <w:r w:rsidRPr="00B25B42">
              <w:rPr>
                <w:rFonts w:eastAsia="Calibri" w:cstheme="minorHAnsi"/>
                <w:b/>
                <w:bCs/>
                <w:sz w:val="24"/>
                <w:szCs w:val="24"/>
                <w:lang w:eastAsia="ar-SA"/>
              </w:rPr>
              <w:t>Semestre 1</w:t>
            </w:r>
          </w:p>
        </w:tc>
        <w:tc>
          <w:tcPr>
            <w:tcW w:w="8449" w:type="dxa"/>
            <w:tcBorders>
              <w:left w:val="single" w:sz="1" w:space="0" w:color="000000"/>
              <w:bottom w:val="single" w:sz="1" w:space="0" w:color="000000"/>
              <w:right w:val="single" w:sz="1" w:space="0" w:color="000000"/>
            </w:tcBorders>
            <w:shd w:val="clear" w:color="auto" w:fill="auto"/>
          </w:tcPr>
          <w:p w:rsidR="007C08EF" w:rsidRPr="00B25B42" w:rsidRDefault="007C08EF" w:rsidP="007C08EF">
            <w:pPr>
              <w:spacing w:after="0"/>
              <w:rPr>
                <w:rFonts w:eastAsia="Calibri" w:cstheme="minorHAnsi"/>
                <w:sz w:val="24"/>
                <w:szCs w:val="24"/>
                <w:lang w:eastAsia="ar-SA"/>
              </w:rPr>
            </w:pPr>
            <w:r w:rsidRPr="00B25B42">
              <w:rPr>
                <w:rFonts w:eastAsia="Calibri" w:cstheme="minorHAnsi"/>
                <w:b/>
                <w:bCs/>
                <w:sz w:val="24"/>
                <w:szCs w:val="24"/>
                <w:lang w:eastAsia="ar-SA"/>
              </w:rPr>
              <w:t>Analyse de vécu de stage</w:t>
            </w:r>
          </w:p>
          <w:p w:rsidR="007C08EF" w:rsidRPr="00B25B42" w:rsidRDefault="007C08EF" w:rsidP="007C08EF">
            <w:pPr>
              <w:spacing w:after="0"/>
              <w:rPr>
                <w:rFonts w:eastAsia="Calibri" w:cstheme="minorHAnsi"/>
                <w:sz w:val="24"/>
                <w:szCs w:val="24"/>
                <w:lang w:eastAsia="ar-SA"/>
              </w:rPr>
            </w:pPr>
            <w:r w:rsidRPr="00B25B42">
              <w:rPr>
                <w:rFonts w:eastAsia="Calibri" w:cstheme="minorHAnsi"/>
                <w:sz w:val="24"/>
                <w:szCs w:val="24"/>
                <w:lang w:eastAsia="ar-SA"/>
              </w:rPr>
              <w:t>L'étudiant verbalise son vécu et ses émotions pour identifier :</w:t>
            </w:r>
          </w:p>
          <w:p w:rsidR="007C08EF" w:rsidRPr="00B25B42" w:rsidRDefault="007C08EF" w:rsidP="007C08EF">
            <w:pPr>
              <w:spacing w:after="0"/>
              <w:rPr>
                <w:rFonts w:eastAsia="Calibri" w:cstheme="minorHAnsi"/>
                <w:sz w:val="24"/>
                <w:szCs w:val="24"/>
                <w:lang w:eastAsia="ar-SA"/>
              </w:rPr>
            </w:pPr>
            <w:r w:rsidRPr="00B25B42">
              <w:rPr>
                <w:rFonts w:eastAsia="Calibri" w:cstheme="minorHAnsi"/>
                <w:sz w:val="24"/>
                <w:szCs w:val="24"/>
                <w:lang w:eastAsia="ar-SA"/>
              </w:rPr>
              <w:t>Un point qu’il a compris, qu’il a appris ou qui l’a interrogé</w:t>
            </w:r>
          </w:p>
          <w:p w:rsidR="007C08EF" w:rsidRPr="00B25B42" w:rsidRDefault="007C08EF" w:rsidP="007C08EF">
            <w:pPr>
              <w:spacing w:after="0"/>
              <w:rPr>
                <w:rFonts w:eastAsia="Calibri" w:cstheme="minorHAnsi"/>
                <w:sz w:val="24"/>
                <w:szCs w:val="24"/>
                <w:lang w:eastAsia="ar-SA"/>
              </w:rPr>
            </w:pPr>
            <w:r w:rsidRPr="00B25B42">
              <w:rPr>
                <w:rFonts w:eastAsia="Calibri" w:cstheme="minorHAnsi"/>
                <w:sz w:val="24"/>
                <w:szCs w:val="24"/>
                <w:lang w:eastAsia="ar-SA"/>
              </w:rPr>
              <w:t xml:space="preserve">Un point qu’il a aimé </w:t>
            </w:r>
          </w:p>
          <w:p w:rsidR="007C08EF" w:rsidRPr="00B25B42" w:rsidRDefault="007C08EF" w:rsidP="007C08EF">
            <w:pPr>
              <w:spacing w:after="0"/>
              <w:rPr>
                <w:rFonts w:eastAsia="Calibri" w:cstheme="minorHAnsi"/>
                <w:b/>
                <w:bCs/>
                <w:sz w:val="24"/>
                <w:szCs w:val="24"/>
                <w:lang w:eastAsia="ar-SA"/>
              </w:rPr>
            </w:pPr>
            <w:r w:rsidRPr="00B25B42">
              <w:rPr>
                <w:rFonts w:eastAsia="Calibri" w:cstheme="minorHAnsi"/>
                <w:sz w:val="24"/>
                <w:szCs w:val="24"/>
                <w:lang w:eastAsia="ar-SA"/>
              </w:rPr>
              <w:t xml:space="preserve">Un point qui l’a affecté </w:t>
            </w:r>
          </w:p>
        </w:tc>
      </w:tr>
      <w:tr w:rsidR="007C08EF" w:rsidRPr="00B25B42" w:rsidTr="007C08EF">
        <w:tc>
          <w:tcPr>
            <w:tcW w:w="1474" w:type="dxa"/>
            <w:tcBorders>
              <w:left w:val="single" w:sz="1" w:space="0" w:color="000000"/>
              <w:bottom w:val="single" w:sz="1" w:space="0" w:color="000000"/>
            </w:tcBorders>
            <w:shd w:val="clear" w:color="auto" w:fill="auto"/>
            <w:vAlign w:val="center"/>
          </w:tcPr>
          <w:p w:rsidR="007C08EF" w:rsidRPr="00B25B42" w:rsidRDefault="007C08EF" w:rsidP="00B25B42">
            <w:pPr>
              <w:jc w:val="center"/>
              <w:rPr>
                <w:rFonts w:eastAsia="Calibri" w:cstheme="minorHAnsi"/>
                <w:sz w:val="24"/>
                <w:szCs w:val="24"/>
                <w:lang w:eastAsia="ar-SA"/>
              </w:rPr>
            </w:pPr>
            <w:r w:rsidRPr="00B25B42">
              <w:rPr>
                <w:rFonts w:eastAsia="Calibri" w:cstheme="minorHAnsi"/>
                <w:b/>
                <w:bCs/>
                <w:sz w:val="24"/>
                <w:szCs w:val="24"/>
                <w:lang w:eastAsia="ar-SA"/>
              </w:rPr>
              <w:t>Semestre 2</w:t>
            </w:r>
          </w:p>
        </w:tc>
        <w:tc>
          <w:tcPr>
            <w:tcW w:w="8449" w:type="dxa"/>
            <w:tcBorders>
              <w:left w:val="single" w:sz="1" w:space="0" w:color="000000"/>
              <w:bottom w:val="single" w:sz="1" w:space="0" w:color="000000"/>
              <w:right w:val="single" w:sz="1" w:space="0" w:color="000000"/>
            </w:tcBorders>
            <w:shd w:val="clear" w:color="auto" w:fill="auto"/>
          </w:tcPr>
          <w:p w:rsidR="007C08EF" w:rsidRPr="00B25B42" w:rsidRDefault="007C08EF" w:rsidP="007C08EF">
            <w:pPr>
              <w:spacing w:after="0"/>
              <w:rPr>
                <w:rFonts w:eastAsia="Calibri" w:cstheme="minorHAnsi"/>
                <w:sz w:val="24"/>
                <w:szCs w:val="24"/>
                <w:lang w:eastAsia="ar-SA"/>
              </w:rPr>
            </w:pPr>
            <w:r w:rsidRPr="00B25B42">
              <w:rPr>
                <w:rFonts w:eastAsia="Calibri" w:cstheme="minorHAnsi"/>
                <w:b/>
                <w:bCs/>
                <w:sz w:val="24"/>
                <w:szCs w:val="24"/>
                <w:lang w:eastAsia="ar-SA"/>
              </w:rPr>
              <w:t xml:space="preserve">Description d’une situation professionnelle observée et contextualisée en utilisant la méthode QQOQCP. </w:t>
            </w:r>
            <w:r w:rsidRPr="00B25B42">
              <w:rPr>
                <w:rFonts w:eastAsia="Calibri" w:cstheme="minorHAnsi"/>
                <w:bCs/>
                <w:sz w:val="24"/>
                <w:szCs w:val="24"/>
                <w:lang w:eastAsia="ar-SA"/>
              </w:rPr>
              <w:t>Elle permet de travailler la clinique, le sens, les hypothèses, les difficultés d’observation, les liens, les différentes prises en soins et surveillances.</w:t>
            </w:r>
          </w:p>
        </w:tc>
      </w:tr>
      <w:tr w:rsidR="007C08EF" w:rsidRPr="00B25B42" w:rsidTr="007C08EF">
        <w:tc>
          <w:tcPr>
            <w:tcW w:w="1474" w:type="dxa"/>
            <w:tcBorders>
              <w:left w:val="single" w:sz="1" w:space="0" w:color="000000"/>
              <w:bottom w:val="single" w:sz="1" w:space="0" w:color="000000"/>
            </w:tcBorders>
            <w:shd w:val="clear" w:color="auto" w:fill="auto"/>
            <w:vAlign w:val="center"/>
          </w:tcPr>
          <w:p w:rsidR="007C08EF" w:rsidRPr="00B25B42" w:rsidRDefault="007C08EF" w:rsidP="00B25B42">
            <w:pPr>
              <w:jc w:val="center"/>
              <w:rPr>
                <w:rFonts w:eastAsia="Calibri" w:cstheme="minorHAnsi"/>
                <w:sz w:val="24"/>
                <w:szCs w:val="24"/>
                <w:lang w:eastAsia="ar-SA"/>
              </w:rPr>
            </w:pPr>
            <w:r w:rsidRPr="00B25B42">
              <w:rPr>
                <w:rFonts w:eastAsia="Calibri" w:cstheme="minorHAnsi"/>
                <w:b/>
                <w:bCs/>
                <w:sz w:val="24"/>
                <w:szCs w:val="24"/>
                <w:lang w:eastAsia="ar-SA"/>
              </w:rPr>
              <w:t>Semestre 3</w:t>
            </w:r>
          </w:p>
        </w:tc>
        <w:tc>
          <w:tcPr>
            <w:tcW w:w="8449" w:type="dxa"/>
            <w:tcBorders>
              <w:left w:val="single" w:sz="1" w:space="0" w:color="000000"/>
              <w:bottom w:val="single" w:sz="1" w:space="0" w:color="000000"/>
              <w:right w:val="single" w:sz="1" w:space="0" w:color="000000"/>
            </w:tcBorders>
            <w:shd w:val="clear" w:color="auto" w:fill="auto"/>
          </w:tcPr>
          <w:p w:rsidR="007C08EF" w:rsidRPr="00B25B42" w:rsidRDefault="007C08EF" w:rsidP="007C08EF">
            <w:pPr>
              <w:spacing w:after="0"/>
              <w:rPr>
                <w:rFonts w:eastAsia="Calibri" w:cstheme="minorHAnsi"/>
                <w:sz w:val="24"/>
                <w:szCs w:val="24"/>
                <w:lang w:eastAsia="ar-SA"/>
              </w:rPr>
            </w:pPr>
            <w:r w:rsidRPr="00B25B42">
              <w:rPr>
                <w:rFonts w:eastAsia="Calibri" w:cstheme="minorHAnsi"/>
                <w:b/>
                <w:bCs/>
                <w:sz w:val="24"/>
                <w:szCs w:val="24"/>
                <w:lang w:eastAsia="ar-SA"/>
              </w:rPr>
              <w:t xml:space="preserve">Analyse thématique - </w:t>
            </w:r>
            <w:r w:rsidRPr="00B25B42">
              <w:rPr>
                <w:rFonts w:eastAsia="Calibri" w:cstheme="minorHAnsi"/>
                <w:bCs/>
                <w:sz w:val="24"/>
                <w:szCs w:val="24"/>
                <w:lang w:eastAsia="ar-SA"/>
              </w:rPr>
              <w:t>Elle permet de débattre à partir des interrogations et des réflexions récurrentes sur un thème</w:t>
            </w:r>
          </w:p>
        </w:tc>
      </w:tr>
      <w:tr w:rsidR="007C08EF" w:rsidRPr="00B25B42" w:rsidTr="007C08EF">
        <w:tc>
          <w:tcPr>
            <w:tcW w:w="1474" w:type="dxa"/>
            <w:tcBorders>
              <w:left w:val="single" w:sz="1" w:space="0" w:color="000000"/>
              <w:bottom w:val="single" w:sz="1" w:space="0" w:color="000000"/>
            </w:tcBorders>
            <w:shd w:val="clear" w:color="auto" w:fill="auto"/>
            <w:vAlign w:val="center"/>
          </w:tcPr>
          <w:p w:rsidR="007C08EF" w:rsidRPr="00B25B42" w:rsidRDefault="007C08EF" w:rsidP="00B25B42">
            <w:pPr>
              <w:jc w:val="center"/>
              <w:rPr>
                <w:rFonts w:eastAsia="Calibri" w:cstheme="minorHAnsi"/>
                <w:b/>
                <w:bCs/>
                <w:sz w:val="24"/>
                <w:szCs w:val="24"/>
                <w:lang w:eastAsia="ar-SA"/>
              </w:rPr>
            </w:pPr>
            <w:r w:rsidRPr="00B25B42">
              <w:rPr>
                <w:rFonts w:eastAsia="Calibri" w:cstheme="minorHAnsi"/>
                <w:b/>
                <w:bCs/>
                <w:sz w:val="24"/>
                <w:szCs w:val="24"/>
                <w:lang w:eastAsia="ar-SA"/>
              </w:rPr>
              <w:t>Semestre 4</w:t>
            </w:r>
          </w:p>
        </w:tc>
        <w:tc>
          <w:tcPr>
            <w:tcW w:w="8449" w:type="dxa"/>
            <w:tcBorders>
              <w:left w:val="single" w:sz="1" w:space="0" w:color="000000"/>
              <w:bottom w:val="single" w:sz="1" w:space="0" w:color="000000"/>
              <w:right w:val="single" w:sz="1" w:space="0" w:color="000000"/>
            </w:tcBorders>
            <w:shd w:val="clear" w:color="auto" w:fill="auto"/>
          </w:tcPr>
          <w:p w:rsidR="007C08EF" w:rsidRPr="00B25B42" w:rsidRDefault="007C08EF" w:rsidP="007C08EF">
            <w:pPr>
              <w:spacing w:after="0"/>
              <w:rPr>
                <w:rFonts w:eastAsia="Calibri" w:cstheme="minorHAnsi"/>
                <w:b/>
                <w:bCs/>
                <w:sz w:val="24"/>
                <w:szCs w:val="24"/>
                <w:lang w:eastAsia="ar-SA"/>
              </w:rPr>
            </w:pPr>
            <w:r w:rsidRPr="00B25B42">
              <w:rPr>
                <w:rFonts w:eastAsia="Calibri" w:cstheme="minorHAnsi"/>
                <w:b/>
                <w:bCs/>
                <w:sz w:val="24"/>
                <w:szCs w:val="24"/>
                <w:lang w:eastAsia="ar-SA"/>
              </w:rPr>
              <w:t>L'étudiant interroge la pratique professionnelle et repère une situation de soins en vue de réaliser un travail de recherche.</w:t>
            </w:r>
          </w:p>
        </w:tc>
      </w:tr>
      <w:tr w:rsidR="007C08EF" w:rsidRPr="00B25B42" w:rsidTr="007C08EF">
        <w:tc>
          <w:tcPr>
            <w:tcW w:w="1474" w:type="dxa"/>
            <w:tcBorders>
              <w:left w:val="single" w:sz="1" w:space="0" w:color="000000"/>
              <w:bottom w:val="single" w:sz="1" w:space="0" w:color="000000"/>
            </w:tcBorders>
            <w:shd w:val="clear" w:color="auto" w:fill="auto"/>
            <w:vAlign w:val="center"/>
          </w:tcPr>
          <w:p w:rsidR="007C08EF" w:rsidRPr="00B25B42" w:rsidRDefault="007C08EF" w:rsidP="00B25B42">
            <w:pPr>
              <w:jc w:val="center"/>
              <w:rPr>
                <w:rFonts w:eastAsia="Calibri" w:cstheme="minorHAnsi"/>
                <w:b/>
                <w:bCs/>
                <w:sz w:val="24"/>
                <w:szCs w:val="24"/>
                <w:lang w:eastAsia="ar-SA"/>
              </w:rPr>
            </w:pPr>
            <w:r w:rsidRPr="00B25B42">
              <w:rPr>
                <w:rFonts w:eastAsia="Calibri" w:cstheme="minorHAnsi"/>
                <w:b/>
                <w:bCs/>
                <w:sz w:val="24"/>
                <w:szCs w:val="24"/>
                <w:lang w:eastAsia="ar-SA"/>
              </w:rPr>
              <w:t>Semestre 5</w:t>
            </w:r>
          </w:p>
        </w:tc>
        <w:tc>
          <w:tcPr>
            <w:tcW w:w="8449" w:type="dxa"/>
            <w:tcBorders>
              <w:left w:val="single" w:sz="1" w:space="0" w:color="000000"/>
              <w:bottom w:val="single" w:sz="1" w:space="0" w:color="000000"/>
              <w:right w:val="single" w:sz="1" w:space="0" w:color="000000"/>
            </w:tcBorders>
            <w:shd w:val="clear" w:color="auto" w:fill="auto"/>
          </w:tcPr>
          <w:p w:rsidR="007C08EF" w:rsidRPr="00B25B42" w:rsidRDefault="007C08EF" w:rsidP="007C08EF">
            <w:pPr>
              <w:spacing w:after="0"/>
              <w:rPr>
                <w:rFonts w:eastAsia="Calibri" w:cstheme="minorHAnsi"/>
                <w:sz w:val="24"/>
                <w:szCs w:val="24"/>
                <w:lang w:eastAsia="ar-SA"/>
              </w:rPr>
            </w:pPr>
            <w:r w:rsidRPr="00B25B42">
              <w:rPr>
                <w:rFonts w:eastAsia="Calibri" w:cstheme="minorHAnsi"/>
                <w:b/>
                <w:bCs/>
                <w:sz w:val="24"/>
                <w:szCs w:val="24"/>
                <w:lang w:eastAsia="ar-SA"/>
              </w:rPr>
              <w:t>Bilan du processus de professionnalisation- État des lieux</w:t>
            </w:r>
          </w:p>
          <w:p w:rsidR="007C08EF" w:rsidRPr="00B25B42" w:rsidRDefault="007C08EF" w:rsidP="007C08EF">
            <w:pPr>
              <w:spacing w:after="0"/>
              <w:rPr>
                <w:rFonts w:eastAsia="Calibri" w:cstheme="minorHAnsi"/>
                <w:b/>
                <w:bCs/>
                <w:sz w:val="24"/>
                <w:szCs w:val="24"/>
                <w:lang w:eastAsia="ar-SA"/>
              </w:rPr>
            </w:pPr>
            <w:r w:rsidRPr="00B25B42">
              <w:rPr>
                <w:rFonts w:eastAsia="Calibri" w:cstheme="minorHAnsi"/>
                <w:sz w:val="24"/>
                <w:szCs w:val="24"/>
                <w:lang w:eastAsia="ar-SA"/>
              </w:rPr>
              <w:t>A partir de la description par écrit de la prise en charge d'un groupe de patients, l'étudiant mesure l’écart entre ses connaissances, ses compétences, ses comportements, ses valeurs professionnelles actuelles et le professionnalisme attendu en fin de formation.</w:t>
            </w:r>
          </w:p>
        </w:tc>
      </w:tr>
      <w:tr w:rsidR="007C08EF" w:rsidRPr="00B25B42" w:rsidTr="007C08EF">
        <w:tc>
          <w:tcPr>
            <w:tcW w:w="1474" w:type="dxa"/>
            <w:tcBorders>
              <w:left w:val="single" w:sz="1" w:space="0" w:color="000000"/>
              <w:bottom w:val="single" w:sz="1" w:space="0" w:color="000000"/>
            </w:tcBorders>
            <w:shd w:val="clear" w:color="auto" w:fill="auto"/>
            <w:vAlign w:val="center"/>
          </w:tcPr>
          <w:p w:rsidR="007C08EF" w:rsidRPr="00B25B42" w:rsidRDefault="007C08EF" w:rsidP="00B25B42">
            <w:pPr>
              <w:jc w:val="center"/>
              <w:rPr>
                <w:rFonts w:eastAsia="Calibri" w:cstheme="minorHAnsi"/>
                <w:sz w:val="24"/>
                <w:szCs w:val="24"/>
                <w:lang w:eastAsia="ar-SA"/>
              </w:rPr>
            </w:pPr>
            <w:r w:rsidRPr="00B25B42">
              <w:rPr>
                <w:rFonts w:eastAsia="Calibri" w:cstheme="minorHAnsi"/>
                <w:b/>
                <w:bCs/>
                <w:sz w:val="24"/>
                <w:szCs w:val="24"/>
                <w:lang w:eastAsia="ar-SA"/>
              </w:rPr>
              <w:t>Semestre 6</w:t>
            </w:r>
          </w:p>
        </w:tc>
        <w:tc>
          <w:tcPr>
            <w:tcW w:w="8449" w:type="dxa"/>
            <w:tcBorders>
              <w:left w:val="single" w:sz="1" w:space="0" w:color="000000"/>
              <w:bottom w:val="single" w:sz="1" w:space="0" w:color="000000"/>
              <w:right w:val="single" w:sz="1" w:space="0" w:color="000000"/>
            </w:tcBorders>
            <w:shd w:val="clear" w:color="auto" w:fill="auto"/>
          </w:tcPr>
          <w:p w:rsidR="007C08EF" w:rsidRPr="00B25B42" w:rsidRDefault="007C08EF" w:rsidP="007C08EF">
            <w:pPr>
              <w:spacing w:after="0"/>
              <w:rPr>
                <w:rFonts w:eastAsia="Calibri" w:cstheme="minorHAnsi"/>
                <w:sz w:val="24"/>
                <w:szCs w:val="24"/>
                <w:lang w:eastAsia="ar-SA"/>
              </w:rPr>
            </w:pPr>
            <w:r w:rsidRPr="00B25B42">
              <w:rPr>
                <w:rFonts w:eastAsia="Calibri" w:cstheme="minorHAnsi"/>
                <w:b/>
                <w:sz w:val="24"/>
                <w:szCs w:val="24"/>
                <w:lang w:eastAsia="ar-SA"/>
              </w:rPr>
              <w:t>Réflexion</w:t>
            </w:r>
            <w:r w:rsidRPr="00B25B42">
              <w:rPr>
                <w:rFonts w:eastAsia="Calibri" w:cstheme="minorHAnsi"/>
                <w:sz w:val="24"/>
                <w:szCs w:val="24"/>
                <w:lang w:eastAsia="ar-SA"/>
              </w:rPr>
              <w:t xml:space="preserve"> autour du projet professionnel et de l’identité professionnelle</w:t>
            </w:r>
          </w:p>
        </w:tc>
      </w:tr>
    </w:tbl>
    <w:p w:rsidR="007C08EF" w:rsidRPr="00B25B42" w:rsidRDefault="007C08EF" w:rsidP="007C08EF">
      <w:pPr>
        <w:keepNext/>
        <w:keepLines/>
        <w:spacing w:after="100"/>
        <w:outlineLvl w:val="3"/>
        <w:rPr>
          <w:rFonts w:eastAsia="Times New Roman" w:cstheme="minorHAnsi"/>
          <w:iCs/>
          <w:color w:val="2F5496"/>
          <w:sz w:val="24"/>
          <w:szCs w:val="24"/>
        </w:rPr>
      </w:pPr>
      <w:bookmarkStart w:id="20" w:name="_Toc64897253"/>
    </w:p>
    <w:p w:rsidR="007C08EF" w:rsidRPr="00B25B42" w:rsidRDefault="007C08EF" w:rsidP="007C08EF">
      <w:pPr>
        <w:keepNext/>
        <w:keepLines/>
        <w:spacing w:after="100"/>
        <w:outlineLvl w:val="3"/>
        <w:rPr>
          <w:rFonts w:eastAsia="Times New Roman" w:cstheme="minorHAnsi"/>
          <w:iCs/>
          <w:sz w:val="24"/>
          <w:szCs w:val="24"/>
        </w:rPr>
      </w:pPr>
      <w:r w:rsidRPr="00B25B42">
        <w:rPr>
          <w:rFonts w:eastAsia="Times New Roman" w:cstheme="minorHAnsi"/>
          <w:iCs/>
          <w:sz w:val="24"/>
          <w:szCs w:val="24"/>
        </w:rPr>
        <w:t xml:space="preserve">Dans le cadre de la formation aide-soignante, des exploitations de stage sont planifiées au retour en IFAS à l’issue des parcours de stage A,B et C. </w:t>
      </w:r>
    </w:p>
    <w:p w:rsidR="007C08EF" w:rsidRPr="00B25B42" w:rsidRDefault="007C08EF" w:rsidP="007C08EF">
      <w:pPr>
        <w:keepNext/>
        <w:keepLines/>
        <w:spacing w:after="100"/>
        <w:outlineLvl w:val="3"/>
        <w:rPr>
          <w:rFonts w:eastAsia="Times New Roman" w:cstheme="minorHAnsi"/>
          <w:iCs/>
          <w:sz w:val="24"/>
          <w:szCs w:val="24"/>
        </w:rPr>
      </w:pPr>
    </w:p>
    <w:p w:rsidR="007C08EF" w:rsidRPr="00B25B42" w:rsidRDefault="007C08EF" w:rsidP="007C08EF">
      <w:pPr>
        <w:keepNext/>
        <w:keepLines/>
        <w:numPr>
          <w:ilvl w:val="0"/>
          <w:numId w:val="13"/>
        </w:numPr>
        <w:suppressAutoHyphens/>
        <w:spacing w:after="100" w:line="240" w:lineRule="auto"/>
        <w:outlineLvl w:val="3"/>
        <w:rPr>
          <w:rFonts w:eastAsia="Times New Roman" w:cstheme="minorHAnsi"/>
          <w:i/>
          <w:iCs/>
          <w:color w:val="2F5496"/>
          <w:sz w:val="24"/>
          <w:szCs w:val="24"/>
        </w:rPr>
      </w:pPr>
      <w:r w:rsidRPr="00B25B42">
        <w:rPr>
          <w:rFonts w:eastAsia="Times New Roman" w:cstheme="minorHAnsi"/>
          <w:i/>
          <w:iCs/>
          <w:color w:val="2F5496"/>
          <w:sz w:val="24"/>
          <w:szCs w:val="24"/>
        </w:rPr>
        <w:t>Les mises en situation en salle de simulation :</w:t>
      </w:r>
      <w:bookmarkEnd w:id="20"/>
      <w:r w:rsidRPr="00B25B42">
        <w:rPr>
          <w:rFonts w:eastAsia="Times New Roman" w:cstheme="minorHAnsi"/>
          <w:i/>
          <w:iCs/>
          <w:color w:val="2F5496"/>
          <w:sz w:val="24"/>
          <w:szCs w:val="24"/>
        </w:rPr>
        <w:t xml:space="preserve">  </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 xml:space="preserve">Les objectifs pour les apprenants sont d’acquérir des habiletés pratiques, une pensée critique et ainsi développer et comprendre leur processus de décision en situation de simulation. </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Nous mettons en place un accompagnement personnalisé en identifiant les axes d’amélioration et les points forts pour un groupe et pour chaque apprenant sur des scénarii de complexité croissante.</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Les débriefings permettent une analyse post-évènementielle de l’action centrée sur les représentations individuelles en permettant une valorisation et une construction conceptuelle par le biais d’interactions du groupe.</w:t>
      </w:r>
    </w:p>
    <w:p w:rsidR="007C08EF" w:rsidRPr="00B25B42" w:rsidRDefault="007C08EF" w:rsidP="007C08EF">
      <w:pPr>
        <w:spacing w:after="100"/>
        <w:jc w:val="both"/>
        <w:rPr>
          <w:rFonts w:eastAsia="Calibri" w:cstheme="minorHAnsi"/>
          <w:b/>
          <w:sz w:val="24"/>
          <w:szCs w:val="24"/>
        </w:rPr>
      </w:pPr>
      <w:r w:rsidRPr="00B25B42">
        <w:rPr>
          <w:rFonts w:eastAsia="Times New Roman" w:cstheme="minorHAnsi"/>
          <w:sz w:val="24"/>
          <w:szCs w:val="24"/>
          <w:lang w:eastAsia="fr-FR"/>
        </w:rPr>
        <w:t>Ces séquences permettent une valorisation de la confiance en soi par la construction progressive des Savoirs, une amélioration de la performance et la consolidation des compétences.</w:t>
      </w:r>
    </w:p>
    <w:p w:rsidR="007C08EF" w:rsidRPr="00B25B42" w:rsidRDefault="007C08EF" w:rsidP="007C08EF">
      <w:pPr>
        <w:keepNext/>
        <w:keepLines/>
        <w:numPr>
          <w:ilvl w:val="0"/>
          <w:numId w:val="13"/>
        </w:numPr>
        <w:suppressAutoHyphens/>
        <w:spacing w:after="100" w:line="240" w:lineRule="auto"/>
        <w:outlineLvl w:val="3"/>
        <w:rPr>
          <w:rFonts w:eastAsia="Times New Roman" w:cstheme="minorHAnsi"/>
          <w:i/>
          <w:iCs/>
          <w:color w:val="2F5496"/>
          <w:sz w:val="24"/>
          <w:szCs w:val="24"/>
        </w:rPr>
      </w:pPr>
      <w:bookmarkStart w:id="21" w:name="_Toc64897254"/>
      <w:r w:rsidRPr="00B25B42">
        <w:rPr>
          <w:rFonts w:eastAsia="Times New Roman" w:cstheme="minorHAnsi"/>
          <w:i/>
          <w:iCs/>
          <w:color w:val="2F5496"/>
          <w:sz w:val="24"/>
          <w:szCs w:val="24"/>
        </w:rPr>
        <w:lastRenderedPageBreak/>
        <w:t>L’écriture réflexive par le biais du travail de recherche :</w:t>
      </w:r>
      <w:bookmarkEnd w:id="21"/>
      <w:r w:rsidRPr="00B25B42">
        <w:rPr>
          <w:rFonts w:eastAsia="Times New Roman" w:cstheme="minorHAnsi"/>
          <w:i/>
          <w:iCs/>
          <w:color w:val="2F5496"/>
          <w:sz w:val="24"/>
          <w:szCs w:val="24"/>
        </w:rPr>
        <w:t xml:space="preserve"> </w:t>
      </w: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L’écriture réflexive occupe une place importante, les écrits gardent la mémoire du travail de la pensée, de ses errements, ils sont le témoin de l’activité cognitive par un effort de narration de l’apprenant dans divers travaux tels que les analyses de pratique systématiques figurant dans le portfolio, le travail écrit, le mémoire de fin d’études, favorisant la distanciation et la conceptualisation.</w:t>
      </w:r>
    </w:p>
    <w:p w:rsidR="007C08EF" w:rsidRPr="00B25B42" w:rsidRDefault="007C08EF" w:rsidP="007C08EF">
      <w:pPr>
        <w:spacing w:after="100"/>
        <w:rPr>
          <w:rFonts w:eastAsia="Calibri" w:cstheme="minorHAnsi"/>
          <w:b/>
          <w:i/>
          <w:color w:val="FF0000"/>
          <w:sz w:val="24"/>
          <w:szCs w:val="24"/>
        </w:rPr>
      </w:pPr>
    </w:p>
    <w:p w:rsidR="007C08EF" w:rsidRPr="00B25B42" w:rsidRDefault="007C08EF" w:rsidP="007C08EF">
      <w:pPr>
        <w:keepNext/>
        <w:keepLines/>
        <w:numPr>
          <w:ilvl w:val="0"/>
          <w:numId w:val="13"/>
        </w:numPr>
        <w:suppressAutoHyphens/>
        <w:spacing w:after="100" w:line="240" w:lineRule="auto"/>
        <w:outlineLvl w:val="3"/>
        <w:rPr>
          <w:rFonts w:eastAsia="Times New Roman" w:cstheme="minorHAnsi"/>
          <w:i/>
          <w:iCs/>
          <w:color w:val="2F5496"/>
          <w:sz w:val="24"/>
          <w:szCs w:val="24"/>
        </w:rPr>
      </w:pPr>
      <w:bookmarkStart w:id="22" w:name="_Toc64897255"/>
      <w:r w:rsidRPr="00B25B42">
        <w:rPr>
          <w:rFonts w:eastAsia="Times New Roman" w:cstheme="minorHAnsi"/>
          <w:i/>
          <w:iCs/>
          <w:color w:val="2F5496"/>
          <w:sz w:val="24"/>
          <w:szCs w:val="24"/>
        </w:rPr>
        <w:t>Les accompagnements individualisés</w:t>
      </w:r>
      <w:bookmarkEnd w:id="22"/>
      <w:r w:rsidRPr="00B25B42">
        <w:rPr>
          <w:rFonts w:eastAsia="Times New Roman" w:cstheme="minorHAnsi"/>
          <w:i/>
          <w:iCs/>
          <w:color w:val="2F5496"/>
          <w:sz w:val="24"/>
          <w:szCs w:val="24"/>
        </w:rPr>
        <w:t xml:space="preserve"> </w:t>
      </w:r>
    </w:p>
    <w:p w:rsidR="007C08EF" w:rsidRPr="00B25B42" w:rsidRDefault="007C08EF" w:rsidP="007C08EF">
      <w:pPr>
        <w:spacing w:after="100" w:line="240" w:lineRule="auto"/>
        <w:jc w:val="both"/>
        <w:rPr>
          <w:rFonts w:eastAsia="Arial Unicode MS" w:cstheme="minorHAnsi"/>
          <w:sz w:val="24"/>
          <w:szCs w:val="24"/>
          <w:lang w:eastAsia="ar-SA"/>
        </w:rPr>
      </w:pPr>
      <w:r w:rsidRPr="00B25B42">
        <w:rPr>
          <w:rFonts w:eastAsia="Arial Unicode MS" w:cstheme="minorHAnsi"/>
          <w:sz w:val="24"/>
          <w:szCs w:val="24"/>
          <w:lang w:eastAsia="ar-SA"/>
        </w:rPr>
        <w:t xml:space="preserve">Chaque formateur a la responsabilité d’un groupe d’apprenants qu’il accompagne de manière individuelle et ou collective sur </w:t>
      </w:r>
      <w:r w:rsidRPr="00B25B42">
        <w:rPr>
          <w:rFonts w:eastAsia="Arial Unicode MS" w:cstheme="minorHAnsi"/>
          <w:color w:val="000000"/>
          <w:sz w:val="24"/>
          <w:szCs w:val="24"/>
          <w:lang w:eastAsia="ar-SA"/>
        </w:rPr>
        <w:t xml:space="preserve">l’ensemble de leur parcours de formation. </w:t>
      </w:r>
      <w:r w:rsidRPr="00B25B42">
        <w:rPr>
          <w:rFonts w:eastAsia="Arial Unicode MS" w:cstheme="minorHAnsi"/>
          <w:sz w:val="24"/>
          <w:szCs w:val="24"/>
          <w:lang w:eastAsia="ar-SA"/>
        </w:rPr>
        <w:t>Cette démarche a pour objectifs :</w:t>
      </w:r>
    </w:p>
    <w:p w:rsidR="007C08EF" w:rsidRPr="00B25B42" w:rsidRDefault="007C08EF" w:rsidP="007C08EF">
      <w:pPr>
        <w:numPr>
          <w:ilvl w:val="0"/>
          <w:numId w:val="16"/>
        </w:num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D’apprendre à connaitre l’apprenant en tant que personne </w:t>
      </w:r>
    </w:p>
    <w:p w:rsidR="007C08EF" w:rsidRPr="00B25B42" w:rsidRDefault="007C08EF" w:rsidP="007C08EF">
      <w:pPr>
        <w:numPr>
          <w:ilvl w:val="0"/>
          <w:numId w:val="16"/>
        </w:num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De guider l’apprenant dans l’apprentissage et de l’accompagner dans l’acquisition de ses compétences,</w:t>
      </w:r>
    </w:p>
    <w:p w:rsidR="007C08EF" w:rsidRPr="00B25B42" w:rsidRDefault="007C08EF" w:rsidP="007C08EF">
      <w:pPr>
        <w:numPr>
          <w:ilvl w:val="0"/>
          <w:numId w:val="16"/>
        </w:num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De l’initier à l’auto-évaluation et lui permettre de s'inscrire dans une progression,</w:t>
      </w:r>
    </w:p>
    <w:p w:rsidR="007C08EF" w:rsidRPr="00B25B42" w:rsidRDefault="007C08EF" w:rsidP="007C08EF">
      <w:pPr>
        <w:numPr>
          <w:ilvl w:val="0"/>
          <w:numId w:val="16"/>
        </w:num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D’identifier avec lui des difficultés éventuelles d’apprentissage,</w:t>
      </w:r>
    </w:p>
    <w:p w:rsidR="007C08EF" w:rsidRPr="00B25B42" w:rsidRDefault="007C08EF" w:rsidP="007C08EF">
      <w:pPr>
        <w:numPr>
          <w:ilvl w:val="0"/>
          <w:numId w:val="16"/>
        </w:num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De le guider et de l’aider à formuler clairement ses attentes et à acquérir une confiance en lui afin de devenir acteur de sa formation,</w:t>
      </w:r>
    </w:p>
    <w:p w:rsidR="007C08EF" w:rsidRPr="00B25B42" w:rsidRDefault="007C08EF" w:rsidP="007C08EF">
      <w:pPr>
        <w:numPr>
          <w:ilvl w:val="0"/>
          <w:numId w:val="16"/>
        </w:num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De l’accompagner dans l’élaboration de son projet professionnel.</w:t>
      </w:r>
    </w:p>
    <w:p w:rsidR="007C08EF" w:rsidRPr="00B25B42" w:rsidRDefault="007C08EF" w:rsidP="007C08EF">
      <w:pPr>
        <w:suppressAutoHyphens/>
        <w:autoSpaceDE w:val="0"/>
        <w:spacing w:after="0" w:line="240" w:lineRule="auto"/>
        <w:ind w:left="720"/>
        <w:jc w:val="both"/>
        <w:rPr>
          <w:rFonts w:eastAsia="Times New Roman" w:cstheme="minorHAnsi"/>
          <w:sz w:val="24"/>
          <w:szCs w:val="24"/>
          <w:lang w:eastAsia="ar-SA"/>
        </w:rPr>
      </w:pP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b/>
          <w:sz w:val="24"/>
          <w:szCs w:val="24"/>
          <w:lang w:eastAsia="ar-SA"/>
        </w:rPr>
        <w:t>Pour les étudiants en soins infirmiers</w:t>
      </w:r>
      <w:r w:rsidRPr="00B25B42">
        <w:rPr>
          <w:rFonts w:eastAsia="Times New Roman" w:cstheme="minorHAnsi"/>
          <w:sz w:val="24"/>
          <w:szCs w:val="24"/>
          <w:lang w:eastAsia="ar-SA"/>
        </w:rPr>
        <w:t xml:space="preserve">, une première rencontre </w:t>
      </w:r>
      <w:r w:rsidRPr="00B25B42">
        <w:rPr>
          <w:rFonts w:eastAsia="Times New Roman" w:cstheme="minorHAnsi"/>
          <w:color w:val="1F3864"/>
          <w:sz w:val="24"/>
          <w:szCs w:val="24"/>
          <w:lang w:eastAsia="ar-SA"/>
        </w:rPr>
        <w:t>avec le formateur référent</w:t>
      </w:r>
      <w:r w:rsidRPr="00B25B42">
        <w:rPr>
          <w:rFonts w:eastAsia="Times New Roman" w:cstheme="minorHAnsi"/>
          <w:sz w:val="24"/>
          <w:szCs w:val="24"/>
          <w:lang w:eastAsia="ar-SA"/>
        </w:rPr>
        <w:t xml:space="preserve"> pédagogique est organisée peu de temps après la rentrée pour établir un lien. Ensuite, des entretiens sont répartis sur les 3 années de formation et planifiés avant le départ, à l'issue de chaque stage et à la fin de chaque semestre après délibération de la Commission d’Attribution des Crédits (C.A.C.). </w:t>
      </w:r>
    </w:p>
    <w:p w:rsidR="007C08EF" w:rsidRPr="00B25B42" w:rsidRDefault="007C08EF" w:rsidP="007C08EF">
      <w:pPr>
        <w:spacing w:after="100" w:line="240" w:lineRule="auto"/>
        <w:ind w:left="360"/>
        <w:jc w:val="both"/>
        <w:rPr>
          <w:rFonts w:eastAsia="Arial Unicode MS" w:cstheme="minorHAnsi"/>
          <w:sz w:val="24"/>
          <w:szCs w:val="24"/>
          <w:lang w:eastAsia="ar-SA"/>
        </w:rPr>
      </w:pPr>
      <w:r w:rsidRPr="00B25B42">
        <w:rPr>
          <w:rFonts w:eastAsia="Arial Unicode MS" w:cstheme="minorHAnsi"/>
          <w:sz w:val="24"/>
          <w:szCs w:val="24"/>
          <w:lang w:eastAsia="ar-SA"/>
        </w:rPr>
        <w:t>En cas de difficultés majeures, l’étudiant bénéficie d’un entretien avec le référent pédagogique, le formateur référent d’année en première intention et, en fonction de la situation, la directrice. A l’issue de l’entretien un contrat pédagogique peut être établi.</w:t>
      </w:r>
    </w:p>
    <w:p w:rsidR="007C08EF" w:rsidRPr="00B25B42" w:rsidRDefault="007C08EF" w:rsidP="007C08EF">
      <w:pPr>
        <w:spacing w:after="100" w:line="240" w:lineRule="auto"/>
        <w:ind w:left="360"/>
        <w:jc w:val="both"/>
        <w:rPr>
          <w:rFonts w:eastAsia="Arial Unicode MS" w:cstheme="minorHAnsi"/>
          <w:sz w:val="24"/>
          <w:szCs w:val="24"/>
          <w:lang w:eastAsia="ar-SA"/>
        </w:rPr>
      </w:pPr>
    </w:p>
    <w:p w:rsidR="007C08EF" w:rsidRPr="00B25B42" w:rsidRDefault="007C08EF" w:rsidP="007C08EF">
      <w:pPr>
        <w:spacing w:before="120" w:after="100" w:line="240" w:lineRule="auto"/>
        <w:jc w:val="both"/>
        <w:rPr>
          <w:rFonts w:eastAsia="Arial Unicode MS" w:cstheme="minorHAnsi"/>
          <w:color w:val="000000"/>
          <w:sz w:val="24"/>
          <w:szCs w:val="24"/>
          <w:lang w:eastAsia="ar-SA"/>
        </w:rPr>
      </w:pPr>
      <w:r w:rsidRPr="00B25B42">
        <w:rPr>
          <w:rFonts w:eastAsia="Arial Unicode MS" w:cstheme="minorHAnsi"/>
          <w:b/>
          <w:color w:val="000000"/>
          <w:sz w:val="24"/>
          <w:szCs w:val="24"/>
          <w:lang w:eastAsia="ar-SA"/>
        </w:rPr>
        <w:t>Pour les élèves aides-soignants</w:t>
      </w:r>
      <w:r w:rsidRPr="00B25B42">
        <w:rPr>
          <w:rFonts w:eastAsia="Arial Unicode MS" w:cstheme="minorHAnsi"/>
          <w:color w:val="000000"/>
          <w:sz w:val="24"/>
          <w:szCs w:val="24"/>
          <w:lang w:eastAsia="ar-SA"/>
        </w:rPr>
        <w:t>, chaque apprenant bénéficie d’un suivi pédagogique individualisé de 7 heures répartis sur les 11 mois de formation.</w:t>
      </w:r>
    </w:p>
    <w:p w:rsidR="007C08EF" w:rsidRPr="00B25B42" w:rsidRDefault="007C08EF" w:rsidP="007C08EF">
      <w:pPr>
        <w:spacing w:after="100" w:line="240" w:lineRule="auto"/>
        <w:ind w:left="360"/>
        <w:jc w:val="both"/>
        <w:rPr>
          <w:rFonts w:eastAsia="Arial Unicode MS" w:cstheme="minorHAnsi"/>
          <w:color w:val="000000"/>
          <w:sz w:val="24"/>
          <w:szCs w:val="24"/>
          <w:lang w:eastAsia="ar-SA"/>
        </w:rPr>
      </w:pPr>
      <w:r w:rsidRPr="00B25B42">
        <w:rPr>
          <w:rFonts w:eastAsia="Arial Unicode MS" w:cstheme="minorHAnsi"/>
          <w:color w:val="000000"/>
          <w:sz w:val="24"/>
          <w:szCs w:val="24"/>
          <w:lang w:eastAsia="ar-SA"/>
        </w:rPr>
        <w:t>Des entretiens spécifiques sont également planifiés en cas de difficulté à la demande de l’élève ou du formateur référent de promotion.</w:t>
      </w:r>
    </w:p>
    <w:p w:rsidR="007C08EF" w:rsidRPr="00B25B42" w:rsidRDefault="007C08EF" w:rsidP="007C08EF">
      <w:pPr>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Des rencontres supplémentaires peuvent être réalisées à la demande des apprenants ou des formateurs. Chaque rencontre fait l’objet d’une synthèse écrite conservée dans le dossier de l ‘apprenant.</w:t>
      </w:r>
    </w:p>
    <w:p w:rsidR="007C08EF" w:rsidRPr="00B25B42" w:rsidRDefault="007C08EF" w:rsidP="007C08EF">
      <w:pPr>
        <w:autoSpaceDE w:val="0"/>
        <w:autoSpaceDN w:val="0"/>
        <w:adjustRightInd w:val="0"/>
        <w:spacing w:after="100"/>
        <w:jc w:val="both"/>
        <w:rPr>
          <w:rFonts w:eastAsia="Calibri" w:cstheme="minorHAnsi"/>
          <w:sz w:val="24"/>
          <w:szCs w:val="24"/>
        </w:rPr>
      </w:pPr>
      <w:r w:rsidRPr="00B25B42">
        <w:rPr>
          <w:rFonts w:eastAsia="Calibri" w:cstheme="minorHAnsi"/>
          <w:b/>
          <w:sz w:val="24"/>
          <w:szCs w:val="24"/>
        </w:rPr>
        <w:lastRenderedPageBreak/>
        <w:t>En cas de difficulté persistante</w:t>
      </w:r>
      <w:r w:rsidRPr="00B25B42">
        <w:rPr>
          <w:rFonts w:eastAsia="Calibri" w:cstheme="minorHAnsi"/>
          <w:sz w:val="24"/>
          <w:szCs w:val="24"/>
        </w:rPr>
        <w:t xml:space="preserve"> de l’apprenant, des rencontres entre l’apprenant, le référent de promotion et la directrice de l’institut sont planifiées. Une traçabilité dans le dossier administratif est assurée.</w:t>
      </w:r>
    </w:p>
    <w:p w:rsidR="007C08EF" w:rsidRPr="00B25B42" w:rsidRDefault="007C08EF" w:rsidP="007C08EF">
      <w:pPr>
        <w:spacing w:after="100"/>
        <w:rPr>
          <w:rFonts w:eastAsia="Times New Roman" w:cstheme="minorHAnsi"/>
          <w:i/>
          <w:color w:val="1F3763"/>
          <w:sz w:val="24"/>
          <w:szCs w:val="24"/>
        </w:rPr>
      </w:pPr>
    </w:p>
    <w:p w:rsidR="007C08EF" w:rsidRPr="00B25B42" w:rsidRDefault="007C08EF" w:rsidP="007C08EF">
      <w:pPr>
        <w:keepNext/>
        <w:keepLines/>
        <w:numPr>
          <w:ilvl w:val="2"/>
          <w:numId w:val="0"/>
        </w:numPr>
        <w:spacing w:after="100"/>
        <w:ind w:left="1080" w:hanging="720"/>
        <w:outlineLvl w:val="2"/>
        <w:rPr>
          <w:rFonts w:eastAsia="Times New Roman" w:cstheme="minorHAnsi"/>
          <w:color w:val="1F3763"/>
          <w:sz w:val="24"/>
          <w:szCs w:val="24"/>
          <w:lang w:eastAsia="ar-SA"/>
        </w:rPr>
      </w:pPr>
      <w:bookmarkStart w:id="23" w:name="_Toc64897256"/>
      <w:bookmarkStart w:id="24" w:name="_Toc67069245"/>
      <w:r w:rsidRPr="00B25B42">
        <w:rPr>
          <w:rFonts w:eastAsia="Times New Roman" w:cstheme="minorHAnsi"/>
          <w:color w:val="1F3763"/>
          <w:sz w:val="24"/>
          <w:szCs w:val="24"/>
          <w:lang w:eastAsia="ar-SA"/>
        </w:rPr>
        <w:t xml:space="preserve">3.3.3. Une pédagogie </w:t>
      </w:r>
      <w:r w:rsidRPr="00B25B42">
        <w:rPr>
          <w:rFonts w:eastAsia="Times New Roman" w:cstheme="minorHAnsi"/>
          <w:color w:val="1F3763"/>
          <w:sz w:val="24"/>
          <w:szCs w:val="24"/>
          <w:lang w:eastAsia="fr-FR"/>
        </w:rPr>
        <w:t>variée</w:t>
      </w:r>
      <w:bookmarkEnd w:id="23"/>
      <w:bookmarkEnd w:id="24"/>
    </w:p>
    <w:p w:rsidR="007C08EF" w:rsidRPr="00B25B42" w:rsidRDefault="007C08EF" w:rsidP="007C08EF">
      <w:pPr>
        <w:spacing w:after="0"/>
        <w:jc w:val="both"/>
        <w:rPr>
          <w:rFonts w:eastAsia="Times New Roman" w:cstheme="minorHAnsi"/>
          <w:sz w:val="24"/>
          <w:szCs w:val="24"/>
          <w:lang w:eastAsia="fr-FR"/>
        </w:rPr>
      </w:pP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Le formateur se place dans une posture d’étayage, il est le médiateur entre les Savoirs et leur intégration par les apprenants, dans un cheminement individualisé.</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Le formateur accompagne les apprenants sur le plan individuel en tenant compte de leur zone proximale de développement en travaillant sur les conflits sociocognitifs rencontrés et permettre ainsi de réduire les tensions liées à la construction identitaire de chacun.</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 xml:space="preserve">La formation est basée sur l’implication de chaque apprenant, par le biais d’une pédagogie active, centrée sur le questionnement, l’enseignement et la posture bienveillante. </w:t>
      </w:r>
    </w:p>
    <w:p w:rsidR="007C08EF" w:rsidRPr="00B25B42" w:rsidRDefault="007C08EF" w:rsidP="007C08EF">
      <w:pPr>
        <w:suppressAutoHyphens/>
        <w:autoSpaceDE w:val="0"/>
        <w:spacing w:after="0" w:line="240" w:lineRule="auto"/>
        <w:jc w:val="both"/>
        <w:rPr>
          <w:rFonts w:eastAsia="Times New Roman" w:cstheme="minorHAnsi"/>
          <w:bCs/>
          <w:sz w:val="24"/>
          <w:szCs w:val="24"/>
          <w:lang w:eastAsia="ar-SA"/>
        </w:rPr>
      </w:pP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bCs/>
          <w:sz w:val="24"/>
          <w:szCs w:val="24"/>
          <w:lang w:eastAsia="ar-SA"/>
        </w:rPr>
        <w:t>L</w:t>
      </w:r>
      <w:r w:rsidRPr="00B25B42">
        <w:rPr>
          <w:rFonts w:eastAsia="Times New Roman" w:cstheme="minorHAnsi"/>
          <w:sz w:val="24"/>
          <w:szCs w:val="24"/>
          <w:lang w:eastAsia="ar-SA"/>
        </w:rPr>
        <w:t>es apprentissages se construisent :</w:t>
      </w:r>
    </w:p>
    <w:p w:rsidR="007C08EF" w:rsidRPr="00B25B42" w:rsidRDefault="007C08EF" w:rsidP="007C08EF">
      <w:pPr>
        <w:suppressAutoHyphens/>
        <w:autoSpaceDE w:val="0"/>
        <w:spacing w:after="0" w:line="240" w:lineRule="auto"/>
        <w:jc w:val="both"/>
        <w:rPr>
          <w:rFonts w:eastAsia="Times New Roman" w:cstheme="minorHAnsi"/>
          <w:sz w:val="24"/>
          <w:szCs w:val="24"/>
          <w:lang w:eastAsia="ar-SA"/>
        </w:rPr>
      </w:pPr>
    </w:p>
    <w:p w:rsidR="007C08EF" w:rsidRPr="00B25B42" w:rsidRDefault="007C08EF" w:rsidP="007C08EF">
      <w:pPr>
        <w:numPr>
          <w:ilvl w:val="0"/>
          <w:numId w:val="25"/>
        </w:numPr>
        <w:suppressAutoHyphens/>
        <w:spacing w:after="100" w:line="240" w:lineRule="auto"/>
        <w:contextualSpacing/>
        <w:jc w:val="both"/>
        <w:rPr>
          <w:rFonts w:eastAsia="Times New Roman" w:cstheme="minorHAnsi"/>
          <w:sz w:val="24"/>
          <w:szCs w:val="24"/>
          <w:lang w:eastAsia="ar-SA"/>
        </w:rPr>
      </w:pPr>
      <w:r w:rsidRPr="00B25B42">
        <w:rPr>
          <w:rFonts w:eastAsia="Times New Roman" w:cstheme="minorHAnsi"/>
          <w:b/>
          <w:sz w:val="24"/>
          <w:szCs w:val="24"/>
          <w:lang w:eastAsia="ar-SA"/>
        </w:rPr>
        <w:t xml:space="preserve">En </w:t>
      </w:r>
      <w:r w:rsidRPr="00B25B42">
        <w:rPr>
          <w:rFonts w:eastAsia="Times New Roman" w:cstheme="minorHAnsi"/>
          <w:b/>
          <w:sz w:val="24"/>
          <w:szCs w:val="24"/>
          <w:u w:val="single"/>
          <w:lang w:eastAsia="ar-SA"/>
        </w:rPr>
        <w:t>présentiel</w:t>
      </w:r>
      <w:r w:rsidRPr="00B25B42">
        <w:rPr>
          <w:rFonts w:eastAsia="Times New Roman" w:cstheme="minorHAnsi"/>
          <w:b/>
          <w:sz w:val="24"/>
          <w:szCs w:val="24"/>
          <w:lang w:eastAsia="ar-SA"/>
        </w:rPr>
        <w:t xml:space="preserve">, en face à face : </w:t>
      </w:r>
      <w:r w:rsidRPr="00B25B42">
        <w:rPr>
          <w:rFonts w:eastAsia="Times New Roman" w:cstheme="minorHAnsi"/>
          <w:sz w:val="24"/>
          <w:szCs w:val="24"/>
          <w:lang w:eastAsia="ar-SA"/>
        </w:rPr>
        <w:t xml:space="preserve">Les cours magistraux sont assurés par des enseignants universitaires, des professionnels issus de différents champs du secteur sanitaire et social et les formateurs permanents de l’institut de formation. </w:t>
      </w:r>
    </w:p>
    <w:p w:rsidR="007C08EF" w:rsidRPr="00B25B42" w:rsidRDefault="007C08EF" w:rsidP="007C08EF">
      <w:pPr>
        <w:numPr>
          <w:ilvl w:val="0"/>
          <w:numId w:val="25"/>
        </w:numPr>
        <w:suppressAutoHyphens/>
        <w:spacing w:after="100" w:line="240" w:lineRule="auto"/>
        <w:contextualSpacing/>
        <w:jc w:val="both"/>
        <w:rPr>
          <w:rFonts w:eastAsia="Times New Roman" w:cstheme="minorHAnsi"/>
          <w:sz w:val="24"/>
          <w:szCs w:val="24"/>
          <w:lang w:eastAsia="fr-FR"/>
        </w:rPr>
      </w:pPr>
      <w:r w:rsidRPr="00B25B42">
        <w:rPr>
          <w:rFonts w:eastAsia="Times New Roman" w:cstheme="minorHAnsi"/>
          <w:b/>
          <w:sz w:val="24"/>
          <w:szCs w:val="24"/>
          <w:lang w:eastAsia="ar-SA"/>
        </w:rPr>
        <w:t xml:space="preserve">E-learning : </w:t>
      </w:r>
      <w:r w:rsidRPr="00B25B42">
        <w:rPr>
          <w:rFonts w:eastAsia="Times New Roman" w:cstheme="minorHAnsi"/>
          <w:sz w:val="24"/>
          <w:szCs w:val="24"/>
          <w:lang w:eastAsia="fr-FR"/>
        </w:rPr>
        <w:t>L’enseignement numérique distanciel est l’utilisation de nouvelles technologies numériques pour permettre l’apprentissage, en facilitant d’une part l’accès à des ressources et des services, d’autre part les échanges et la collaboration à distance.</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Cela se concrétise par la mise en œuvre de cours accessibles sur la plateforme ARCHE en lien avec l’université de rattachement ; Université de Lorraine, Groupement de Coopération Sanitaire et English World spécialisé pour la formation en anglais ainsi que tout autre support jugé pertinent.</w:t>
      </w:r>
    </w:p>
    <w:p w:rsidR="007C08EF" w:rsidRPr="00B25B42" w:rsidRDefault="007C08EF" w:rsidP="007C08EF">
      <w:pPr>
        <w:spacing w:after="100"/>
        <w:jc w:val="both"/>
        <w:rPr>
          <w:rFonts w:eastAsia="Arial Unicode MS" w:cstheme="minorHAnsi"/>
          <w:sz w:val="24"/>
          <w:szCs w:val="24"/>
          <w:lang w:eastAsia="ar-SA"/>
        </w:rPr>
      </w:pPr>
      <w:r w:rsidRPr="00B25B42">
        <w:rPr>
          <w:rFonts w:eastAsia="Arial Unicode MS" w:cstheme="minorHAnsi"/>
          <w:sz w:val="24"/>
          <w:szCs w:val="24"/>
          <w:lang w:eastAsia="ar-SA"/>
        </w:rPr>
        <w:t>Dans le cadre de l’enseignement universitaire, l’Université de Lorraine met à disposition des IFSI des enseignements par vidéo réalisés par des professeurs d’université. Chaque étudiant inscrit et chaque formateur permanent disposent d’un droit d’accès par identifiant personnel.</w:t>
      </w:r>
    </w:p>
    <w:p w:rsidR="007C08EF" w:rsidRPr="00B25B42" w:rsidRDefault="007C08EF" w:rsidP="007C08EF">
      <w:pPr>
        <w:spacing w:after="100"/>
        <w:jc w:val="both"/>
        <w:rPr>
          <w:rFonts w:eastAsia="Times New Roman" w:cstheme="minorHAnsi"/>
          <w:strike/>
          <w:sz w:val="24"/>
          <w:szCs w:val="24"/>
          <w:lang w:eastAsia="fr-FR"/>
        </w:rPr>
      </w:pPr>
      <w:r w:rsidRPr="00B25B42">
        <w:rPr>
          <w:rFonts w:eastAsia="Times New Roman" w:cstheme="minorHAnsi"/>
          <w:sz w:val="24"/>
          <w:szCs w:val="24"/>
          <w:lang w:eastAsia="fr-FR"/>
        </w:rPr>
        <w:t xml:space="preserve">Le recours au numérique peut être utilisé en présentiel et/ou en distanciel. </w:t>
      </w:r>
    </w:p>
    <w:p w:rsidR="007C08EF" w:rsidRPr="00B25B42" w:rsidRDefault="007C08EF" w:rsidP="007C08EF">
      <w:pPr>
        <w:spacing w:after="100"/>
        <w:jc w:val="both"/>
        <w:rPr>
          <w:rFonts w:eastAsia="Arial Unicode MS" w:cstheme="minorHAnsi"/>
          <w:color w:val="1F3864"/>
          <w:sz w:val="24"/>
          <w:szCs w:val="24"/>
          <w:lang w:eastAsia="ar-SA"/>
        </w:rPr>
      </w:pPr>
      <w:r w:rsidRPr="00B25B42">
        <w:rPr>
          <w:rFonts w:eastAsia="Times New Roman" w:cstheme="minorHAnsi"/>
          <w:noProof/>
          <w:sz w:val="24"/>
          <w:szCs w:val="24"/>
          <w:lang w:eastAsia="ar-SA"/>
        </w:rPr>
        <mc:AlternateContent>
          <mc:Choice Requires="wps">
            <w:drawing>
              <wp:anchor distT="0" distB="0" distL="114300" distR="114300" simplePos="0" relativeHeight="251660288" behindDoc="0" locked="0" layoutInCell="1" allowOverlap="1">
                <wp:simplePos x="0" y="0"/>
                <wp:positionH relativeFrom="column">
                  <wp:posOffset>-606425</wp:posOffset>
                </wp:positionH>
                <wp:positionV relativeFrom="paragraph">
                  <wp:posOffset>145415</wp:posOffset>
                </wp:positionV>
                <wp:extent cx="261620" cy="276225"/>
                <wp:effectExtent l="0" t="0" r="12065" b="13970"/>
                <wp:wrapNone/>
                <wp:docPr id="10808" name="Zone de texte 10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FFFFFF"/>
                          </a:solidFill>
                          <a:miter lim="800000"/>
                          <a:headEnd/>
                          <a:tailEnd/>
                        </a:ln>
                      </wps:spPr>
                      <wps:txbx>
                        <w:txbxContent>
                          <w:p w:rsidR="00B25B42" w:rsidRDefault="00B25B42" w:rsidP="007C08E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10808" o:spid="_x0000_s1026" type="#_x0000_t202" style="position:absolute;left:0;text-align:left;margin-left:-47.75pt;margin-top:11.45pt;width:20.6pt;height:21.7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" strokecolor="white">
                <v:textbox style="mso-fit-shape-to-text:t">
                  <w:txbxContent>
                    <w:p w:rsidR="00B25B42" w:rsidRDefault="00B25B42" w:rsidP="007C08EF"/>
                  </w:txbxContent>
                </v:textbox>
              </v:shape>
            </w:pict>
          </mc:Fallback>
        </mc:AlternateContent>
      </w:r>
      <w:r w:rsidRPr="00B25B42">
        <w:rPr>
          <w:rFonts w:eastAsia="Arial Unicode MS" w:cstheme="minorHAnsi"/>
          <w:sz w:val="24"/>
          <w:szCs w:val="24"/>
          <w:lang w:eastAsia="ar-SA"/>
        </w:rPr>
        <w:t xml:space="preserve">Ainsi, pour nous, </w:t>
      </w:r>
      <w:r w:rsidRPr="00B25B42">
        <w:rPr>
          <w:rFonts w:eastAsia="Arial Unicode MS" w:cstheme="minorHAnsi"/>
          <w:b/>
          <w:sz w:val="24"/>
          <w:szCs w:val="24"/>
          <w:lang w:eastAsia="ar-SA"/>
        </w:rPr>
        <w:t xml:space="preserve">l’enseignement à distance permet une autonomisation et une responsabilisation des apprenants. </w:t>
      </w:r>
      <w:r w:rsidRPr="00B25B42">
        <w:rPr>
          <w:rFonts w:eastAsia="Arial Unicode MS" w:cstheme="minorHAnsi"/>
          <w:sz w:val="24"/>
          <w:szCs w:val="24"/>
          <w:lang w:eastAsia="ar-SA"/>
        </w:rPr>
        <w:t xml:space="preserve">Nous faisons nôtre le principe que la recherche individuelle et </w:t>
      </w:r>
      <w:r w:rsidRPr="00B25B42">
        <w:rPr>
          <w:rFonts w:eastAsia="Arial Unicode MS" w:cstheme="minorHAnsi"/>
          <w:b/>
          <w:sz w:val="24"/>
          <w:szCs w:val="24"/>
          <w:lang w:eastAsia="ar-SA"/>
        </w:rPr>
        <w:t>l’autoformation</w:t>
      </w:r>
      <w:r w:rsidRPr="00B25B42">
        <w:rPr>
          <w:rFonts w:eastAsia="Arial Unicode MS" w:cstheme="minorHAnsi"/>
          <w:sz w:val="24"/>
          <w:szCs w:val="24"/>
          <w:lang w:eastAsia="ar-SA"/>
        </w:rPr>
        <w:t xml:space="preserve"> (dans sa dimension cognitive, éducative, individuelle, existentielle, collective et sociale</w:t>
      </w:r>
      <w:r w:rsidRPr="00B25B42">
        <w:rPr>
          <w:rFonts w:eastAsia="Arial Unicode MS" w:cstheme="minorHAnsi"/>
          <w:sz w:val="24"/>
          <w:szCs w:val="24"/>
          <w:vertAlign w:val="superscript"/>
          <w:lang w:eastAsia="ar-SA"/>
        </w:rPr>
        <w:footnoteReference w:id="2"/>
      </w:r>
      <w:r w:rsidRPr="00B25B42">
        <w:rPr>
          <w:rFonts w:eastAsia="Arial Unicode MS" w:cstheme="minorHAnsi"/>
          <w:sz w:val="24"/>
          <w:szCs w:val="24"/>
          <w:lang w:eastAsia="ar-SA"/>
        </w:rPr>
        <w:t xml:space="preserve">) ainsi développés sont une richesse à inclure dans le parcours de l’étudiant. C’est en ce sens une </w:t>
      </w:r>
      <w:r w:rsidRPr="00B25B42">
        <w:rPr>
          <w:rFonts w:eastAsia="Arial Unicode MS" w:cstheme="minorHAnsi"/>
          <w:b/>
          <w:sz w:val="24"/>
          <w:szCs w:val="24"/>
          <w:lang w:eastAsia="ar-SA"/>
        </w:rPr>
        <w:t>pédagogie mixte</w:t>
      </w:r>
      <w:r w:rsidRPr="00B25B42">
        <w:rPr>
          <w:rFonts w:eastAsia="Arial Unicode MS" w:cstheme="minorHAnsi"/>
          <w:sz w:val="24"/>
          <w:szCs w:val="24"/>
          <w:lang w:eastAsia="ar-SA"/>
        </w:rPr>
        <w:t xml:space="preserve"> que nous proposons.</w:t>
      </w:r>
    </w:p>
    <w:p w:rsidR="007C08EF" w:rsidRPr="00B25B42" w:rsidRDefault="007C08EF" w:rsidP="007C08EF">
      <w:pPr>
        <w:spacing w:after="100"/>
        <w:jc w:val="both"/>
        <w:rPr>
          <w:rFonts w:eastAsia="Arial Unicode MS" w:cstheme="minorHAnsi"/>
          <w:sz w:val="24"/>
          <w:szCs w:val="24"/>
          <w:lang w:eastAsia="ar-SA"/>
        </w:rPr>
      </w:pPr>
      <w:r w:rsidRPr="00B25B42">
        <w:rPr>
          <w:rFonts w:eastAsia="Arial Unicode MS" w:cstheme="minorHAnsi"/>
          <w:sz w:val="24"/>
          <w:szCs w:val="24"/>
          <w:lang w:eastAsia="ar-SA"/>
        </w:rPr>
        <w:lastRenderedPageBreak/>
        <w:t>Afin de s’assurer de l’intégration des savoirs, un 1</w:t>
      </w:r>
      <w:r w:rsidRPr="00B25B42">
        <w:rPr>
          <w:rFonts w:eastAsia="Arial Unicode MS" w:cstheme="minorHAnsi"/>
          <w:sz w:val="24"/>
          <w:szCs w:val="24"/>
          <w:vertAlign w:val="superscript"/>
          <w:lang w:eastAsia="ar-SA"/>
        </w:rPr>
        <w:t>er</w:t>
      </w:r>
      <w:r w:rsidRPr="00B25B42">
        <w:rPr>
          <w:rFonts w:eastAsia="Arial Unicode MS" w:cstheme="minorHAnsi"/>
          <w:sz w:val="24"/>
          <w:szCs w:val="24"/>
          <w:lang w:eastAsia="ar-SA"/>
        </w:rPr>
        <w:t xml:space="preserve"> visionnage à l’Institut est proposé, en salle de cours. Le formateur présent peut ainsi réguler en temps réel d’éventuelles difficultés et/ou questionnements. L’étudiant peut visionner le cours autant de fois qu’il le souhaite via la plateforme.</w:t>
      </w:r>
    </w:p>
    <w:p w:rsidR="007C08EF" w:rsidRPr="00B25B42" w:rsidRDefault="007C08EF" w:rsidP="007C08EF">
      <w:pPr>
        <w:spacing w:after="100"/>
        <w:jc w:val="both"/>
        <w:rPr>
          <w:rFonts w:eastAsia="Arial Unicode MS" w:cstheme="minorHAnsi"/>
          <w:sz w:val="24"/>
          <w:szCs w:val="24"/>
          <w:lang w:eastAsia="ar-SA"/>
        </w:rPr>
      </w:pPr>
      <w:r w:rsidRPr="00B25B42">
        <w:rPr>
          <w:rFonts w:eastAsia="Arial Unicode MS" w:cstheme="minorHAnsi"/>
          <w:sz w:val="24"/>
          <w:szCs w:val="24"/>
          <w:lang w:eastAsia="ar-SA"/>
        </w:rPr>
        <w:t xml:space="preserve">Des travaux dirigés d’intégration   sont mis en place pour comprendre et assimiler les connaissances. </w:t>
      </w:r>
    </w:p>
    <w:p w:rsidR="007C08EF" w:rsidRPr="00B25B42" w:rsidRDefault="007C08EF" w:rsidP="007C08EF">
      <w:pPr>
        <w:spacing w:after="100"/>
        <w:jc w:val="both"/>
        <w:rPr>
          <w:rFonts w:eastAsia="Arial Unicode MS" w:cstheme="minorHAnsi"/>
          <w:sz w:val="24"/>
          <w:szCs w:val="24"/>
          <w:lang w:eastAsia="ar-SA"/>
        </w:rPr>
      </w:pPr>
    </w:p>
    <w:p w:rsidR="007C08EF" w:rsidRPr="00B25B42" w:rsidRDefault="007C08EF" w:rsidP="007C08EF">
      <w:pPr>
        <w:spacing w:after="100" w:line="276" w:lineRule="auto"/>
        <w:outlineLvl w:val="4"/>
        <w:rPr>
          <w:rFonts w:eastAsia="Times New Roman" w:cstheme="minorHAnsi"/>
          <w:b/>
          <w:bCs/>
          <w:i/>
          <w:iCs/>
          <w:color w:val="2F5496"/>
          <w:sz w:val="24"/>
          <w:szCs w:val="24"/>
          <w:lang w:eastAsia="fr-FR"/>
        </w:rPr>
      </w:pPr>
      <w:r w:rsidRPr="00B25B42">
        <w:rPr>
          <w:rFonts w:eastAsia="Times New Roman" w:cstheme="minorHAnsi"/>
          <w:b/>
          <w:sz w:val="24"/>
          <w:szCs w:val="24"/>
          <w:lang w:eastAsia="fr-FR"/>
        </w:rPr>
        <w:t xml:space="preserve">L’apprentissage expérientiel </w:t>
      </w:r>
    </w:p>
    <w:p w:rsidR="007C08EF" w:rsidRPr="00B25B42" w:rsidRDefault="007C08EF" w:rsidP="007C08EF">
      <w:pPr>
        <w:jc w:val="both"/>
        <w:rPr>
          <w:rFonts w:eastAsia="Calibri" w:cstheme="minorHAnsi"/>
          <w:sz w:val="24"/>
          <w:szCs w:val="24"/>
          <w:lang w:eastAsia="fr-FR"/>
        </w:rPr>
      </w:pPr>
      <w:r w:rsidRPr="00B25B42">
        <w:rPr>
          <w:rFonts w:eastAsia="Calibri" w:cstheme="minorHAnsi"/>
          <w:sz w:val="24"/>
          <w:szCs w:val="24"/>
          <w:lang w:eastAsia="fr-FR"/>
        </w:rPr>
        <w:t xml:space="preserve">Cet apprentissage est initié par l’intervention de patients experts dans le cadre des soins en cancérologie, axés sur le savoir expérientiel construit à partir du récit de vie en lien avec leur vécu de la pathologie. </w:t>
      </w:r>
    </w:p>
    <w:p w:rsidR="007C08EF" w:rsidRPr="00B25B42" w:rsidRDefault="007C08EF" w:rsidP="007C08EF">
      <w:pPr>
        <w:spacing w:after="100"/>
        <w:rPr>
          <w:rFonts w:eastAsia="Calibri" w:cstheme="minorHAnsi"/>
          <w:b/>
          <w:sz w:val="24"/>
          <w:szCs w:val="24"/>
          <w:lang w:eastAsia="fr-FR"/>
        </w:rPr>
      </w:pPr>
      <w:r w:rsidRPr="00B25B42">
        <w:rPr>
          <w:rFonts w:eastAsia="Calibri" w:cstheme="minorHAnsi"/>
          <w:b/>
          <w:sz w:val="24"/>
          <w:szCs w:val="24"/>
          <w:lang w:eastAsia="fr-FR"/>
        </w:rPr>
        <w:t xml:space="preserve">Partages inter promotions AS/IDE </w:t>
      </w:r>
    </w:p>
    <w:p w:rsidR="007C08EF" w:rsidRPr="00B25B42" w:rsidRDefault="007C08EF" w:rsidP="007C08EF">
      <w:pPr>
        <w:jc w:val="both"/>
        <w:rPr>
          <w:rFonts w:eastAsia="Calibri" w:cstheme="minorHAnsi"/>
          <w:sz w:val="24"/>
          <w:szCs w:val="24"/>
          <w:lang w:eastAsia="fr-FR"/>
        </w:rPr>
      </w:pPr>
      <w:r w:rsidRPr="00B25B42">
        <w:rPr>
          <w:rFonts w:eastAsia="Calibri" w:cstheme="minorHAnsi"/>
          <w:sz w:val="24"/>
          <w:szCs w:val="24"/>
          <w:lang w:eastAsia="fr-FR"/>
        </w:rPr>
        <w:t xml:space="preserve">Une journée d’intégration est réalisée à la rentrée de septembre avec l’ensemble des apprenants de l’institut. Elle est </w:t>
      </w:r>
      <w:proofErr w:type="spellStart"/>
      <w:r w:rsidRPr="00B25B42">
        <w:rPr>
          <w:rFonts w:eastAsia="Calibri" w:cstheme="minorHAnsi"/>
          <w:sz w:val="24"/>
          <w:szCs w:val="24"/>
          <w:lang w:eastAsia="fr-FR"/>
        </w:rPr>
        <w:t>co</w:t>
      </w:r>
      <w:proofErr w:type="spellEnd"/>
      <w:r w:rsidRPr="00B25B42">
        <w:rPr>
          <w:rFonts w:eastAsia="Calibri" w:cstheme="minorHAnsi"/>
          <w:sz w:val="24"/>
          <w:szCs w:val="24"/>
          <w:lang w:eastAsia="fr-FR"/>
        </w:rPr>
        <w:t xml:space="preserve"> organisée et </w:t>
      </w:r>
      <w:proofErr w:type="spellStart"/>
      <w:r w:rsidRPr="00B25B42">
        <w:rPr>
          <w:rFonts w:eastAsia="Calibri" w:cstheme="minorHAnsi"/>
          <w:sz w:val="24"/>
          <w:szCs w:val="24"/>
          <w:lang w:eastAsia="fr-FR"/>
        </w:rPr>
        <w:t>co</w:t>
      </w:r>
      <w:proofErr w:type="spellEnd"/>
      <w:r w:rsidRPr="00B25B42">
        <w:rPr>
          <w:rFonts w:eastAsia="Calibri" w:cstheme="minorHAnsi"/>
          <w:sz w:val="24"/>
          <w:szCs w:val="24"/>
          <w:lang w:eastAsia="fr-FR"/>
        </w:rPr>
        <w:t xml:space="preserve"> animée par les formateurs et les ESI de 2</w:t>
      </w:r>
      <w:r w:rsidRPr="00B25B42">
        <w:rPr>
          <w:rFonts w:eastAsia="Calibri" w:cstheme="minorHAnsi"/>
          <w:sz w:val="24"/>
          <w:szCs w:val="24"/>
          <w:vertAlign w:val="superscript"/>
          <w:lang w:eastAsia="fr-FR"/>
        </w:rPr>
        <w:t>ème</w:t>
      </w:r>
      <w:r w:rsidRPr="00B25B42">
        <w:rPr>
          <w:rFonts w:eastAsia="Calibri" w:cstheme="minorHAnsi"/>
          <w:sz w:val="24"/>
          <w:szCs w:val="24"/>
          <w:lang w:eastAsia="fr-FR"/>
        </w:rPr>
        <w:t xml:space="preserve"> année. Cette journée a pour visée de créer une dynamique inter-promotions et une </w:t>
      </w:r>
      <w:proofErr w:type="spellStart"/>
      <w:r w:rsidRPr="00B25B42">
        <w:rPr>
          <w:rFonts w:eastAsia="Calibri" w:cstheme="minorHAnsi"/>
          <w:sz w:val="24"/>
          <w:szCs w:val="24"/>
          <w:lang w:eastAsia="fr-FR"/>
        </w:rPr>
        <w:t>inter-professionnalité</w:t>
      </w:r>
      <w:proofErr w:type="spellEnd"/>
      <w:r w:rsidRPr="00B25B42">
        <w:rPr>
          <w:rFonts w:eastAsia="Calibri" w:cstheme="minorHAnsi"/>
          <w:sz w:val="24"/>
          <w:szCs w:val="24"/>
          <w:lang w:eastAsia="fr-FR"/>
        </w:rPr>
        <w:t>.</w:t>
      </w:r>
    </w:p>
    <w:p w:rsidR="007C08EF" w:rsidRPr="00B25B42" w:rsidRDefault="007C08EF" w:rsidP="007C08EF">
      <w:pPr>
        <w:jc w:val="both"/>
        <w:rPr>
          <w:rFonts w:eastAsia="Calibri" w:cstheme="minorHAnsi"/>
          <w:sz w:val="24"/>
          <w:szCs w:val="24"/>
          <w:lang w:eastAsia="fr-FR"/>
        </w:rPr>
      </w:pPr>
      <w:r w:rsidRPr="00B25B42">
        <w:rPr>
          <w:rFonts w:eastAsia="Calibri" w:cstheme="minorHAnsi"/>
          <w:sz w:val="24"/>
          <w:szCs w:val="24"/>
          <w:lang w:eastAsia="fr-FR"/>
        </w:rPr>
        <w:t>Des enseignements inter-promotions sont programmés pour initier le travail en collaboration par des formations communes, d’échanges et de réflexions sur les thématiques de la violence conjugale et de la prise en soins dans le cadre de la fin de vie.</w:t>
      </w:r>
    </w:p>
    <w:p w:rsidR="007C08EF" w:rsidRPr="00B25B42" w:rsidRDefault="007C08EF" w:rsidP="007C08EF">
      <w:pPr>
        <w:rPr>
          <w:rFonts w:eastAsia="Calibri" w:cstheme="minorHAnsi"/>
          <w:sz w:val="24"/>
          <w:szCs w:val="24"/>
          <w:lang w:eastAsia="fr-FR"/>
        </w:rPr>
      </w:pPr>
    </w:p>
    <w:p w:rsidR="007C08EF" w:rsidRPr="00B25B42" w:rsidRDefault="007C08EF" w:rsidP="007C08EF">
      <w:pPr>
        <w:keepNext/>
        <w:keepLines/>
        <w:numPr>
          <w:ilvl w:val="0"/>
          <w:numId w:val="24"/>
        </w:numPr>
        <w:suppressAutoHyphens/>
        <w:spacing w:after="100" w:line="240" w:lineRule="auto"/>
        <w:contextualSpacing/>
        <w:outlineLvl w:val="1"/>
        <w:rPr>
          <w:rFonts w:eastAsia="Times New Roman" w:cstheme="minorHAnsi"/>
          <w:b/>
          <w:color w:val="2F5496"/>
          <w:sz w:val="24"/>
          <w:szCs w:val="24"/>
        </w:rPr>
      </w:pPr>
      <w:bookmarkStart w:id="25" w:name="_Toc64897257"/>
      <w:bookmarkStart w:id="26" w:name="_Toc67069246"/>
      <w:r w:rsidRPr="00B25B42">
        <w:rPr>
          <w:rFonts w:eastAsia="Times New Roman" w:cstheme="minorHAnsi"/>
          <w:b/>
          <w:color w:val="2F5496"/>
          <w:sz w:val="24"/>
          <w:szCs w:val="24"/>
        </w:rPr>
        <w:t>Une formation par alternance intégrative</w:t>
      </w:r>
      <w:bookmarkEnd w:id="25"/>
      <w:bookmarkEnd w:id="26"/>
    </w:p>
    <w:p w:rsidR="007C08EF" w:rsidRPr="00B25B42" w:rsidRDefault="007C08EF" w:rsidP="007C08EF">
      <w:pPr>
        <w:spacing w:after="100"/>
        <w:rPr>
          <w:rFonts w:eastAsia="Calibri" w:cstheme="minorHAnsi"/>
          <w:sz w:val="24"/>
          <w:szCs w:val="24"/>
        </w:rPr>
      </w:pPr>
    </w:p>
    <w:p w:rsidR="007C08EF" w:rsidRPr="00B25B42" w:rsidRDefault="007C08EF" w:rsidP="007C08EF">
      <w:pPr>
        <w:suppressAutoHyphens/>
        <w:spacing w:after="100" w:line="240" w:lineRule="auto"/>
        <w:jc w:val="both"/>
        <w:rPr>
          <w:rFonts w:eastAsia="Times New Roman" w:cstheme="minorHAnsi"/>
          <w:i/>
          <w:sz w:val="24"/>
          <w:szCs w:val="24"/>
          <w:lang w:eastAsia="ar-SA"/>
        </w:rPr>
      </w:pPr>
      <w:r w:rsidRPr="00B25B42">
        <w:rPr>
          <w:rFonts w:eastAsia="Times New Roman" w:cstheme="minorHAnsi"/>
          <w:sz w:val="24"/>
          <w:szCs w:val="24"/>
          <w:lang w:eastAsia="ar-SA"/>
        </w:rPr>
        <w:t>Gérard MALGLAIVE</w:t>
      </w:r>
      <w:r w:rsidRPr="00B25B42">
        <w:rPr>
          <w:rFonts w:eastAsia="Times New Roman" w:cstheme="minorHAnsi"/>
          <w:sz w:val="24"/>
          <w:szCs w:val="24"/>
          <w:vertAlign w:val="superscript"/>
          <w:lang w:eastAsia="ar-SA"/>
        </w:rPr>
        <w:footnoteReference w:id="3"/>
      </w:r>
      <w:r w:rsidRPr="00B25B42">
        <w:rPr>
          <w:rFonts w:eastAsia="Times New Roman" w:cstheme="minorHAnsi"/>
          <w:sz w:val="24"/>
          <w:szCs w:val="24"/>
          <w:lang w:eastAsia="ar-SA"/>
        </w:rPr>
        <w:t xml:space="preserve"> définit l’alternance intégrative comme</w:t>
      </w:r>
      <w:r w:rsidRPr="00B25B42">
        <w:rPr>
          <w:rFonts w:eastAsia="Times New Roman" w:cstheme="minorHAnsi"/>
          <w:i/>
          <w:sz w:val="24"/>
          <w:szCs w:val="24"/>
          <w:lang w:eastAsia="ar-SA"/>
        </w:rPr>
        <w:t xml:space="preserve"> « une combinaison d’une part, d’alternance inductive où est prise en compte l’expérience des étudiants pour illustrer les enseignements et d’autre part, l’alternance déductive où la pratique est vue comme l’application du savoir. »</w:t>
      </w:r>
    </w:p>
    <w:p w:rsidR="007C08EF" w:rsidRPr="00B25B42" w:rsidRDefault="007C08EF" w:rsidP="007C08EF">
      <w:pPr>
        <w:autoSpaceDE w:val="0"/>
        <w:autoSpaceDN w:val="0"/>
        <w:adjustRightInd w:val="0"/>
        <w:spacing w:after="100" w:line="240" w:lineRule="auto"/>
        <w:jc w:val="both"/>
        <w:rPr>
          <w:rFonts w:eastAsia="Times New Roman" w:cstheme="minorHAnsi"/>
          <w:sz w:val="24"/>
          <w:szCs w:val="24"/>
          <w:lang w:eastAsia="fr-FR"/>
        </w:rPr>
      </w:pPr>
      <w:r w:rsidRPr="00B25B42">
        <w:rPr>
          <w:rFonts w:eastAsia="Times New Roman" w:cstheme="minorHAnsi"/>
          <w:sz w:val="24"/>
          <w:szCs w:val="24"/>
          <w:lang w:eastAsia="fr-FR"/>
        </w:rPr>
        <w:t xml:space="preserve">L’alternance entre l'enseignement théorique à l'institut et les stages cliniques sur le terrain permet aux apprenants de faire le lien entre les apprentissages, la vie professionnelle et la prise en soins des patients. </w:t>
      </w:r>
    </w:p>
    <w:p w:rsidR="007C08EF" w:rsidRPr="00B25B42" w:rsidRDefault="007C08EF" w:rsidP="007C08EF">
      <w:pPr>
        <w:autoSpaceDE w:val="0"/>
        <w:autoSpaceDN w:val="0"/>
        <w:adjustRightInd w:val="0"/>
        <w:spacing w:after="100" w:line="240" w:lineRule="auto"/>
        <w:jc w:val="both"/>
        <w:rPr>
          <w:rFonts w:eastAsia="Times New Roman" w:cstheme="minorHAnsi"/>
          <w:color w:val="000000"/>
          <w:sz w:val="24"/>
          <w:szCs w:val="24"/>
          <w:lang w:eastAsia="fr-FR"/>
        </w:rPr>
      </w:pPr>
      <w:r w:rsidRPr="00B25B42">
        <w:rPr>
          <w:rFonts w:eastAsia="Times New Roman" w:cstheme="minorHAnsi"/>
          <w:sz w:val="24"/>
          <w:szCs w:val="24"/>
          <w:lang w:eastAsia="fr-FR"/>
        </w:rPr>
        <w:t>L'alternance permet aussi une expression et une analyse des situations vécues, des séances de formation et de conceptualisation hors situation de travail. Elle permet de ce fait</w:t>
      </w:r>
      <w:r w:rsidRPr="00B25B42">
        <w:rPr>
          <w:rFonts w:eastAsia="Times New Roman" w:cstheme="minorHAnsi"/>
          <w:color w:val="000000"/>
          <w:sz w:val="24"/>
          <w:szCs w:val="24"/>
          <w:lang w:eastAsia="fr-FR"/>
        </w:rPr>
        <w:t xml:space="preserve"> d’utiliser les différentes ressources du terrain de stage comme fondements des savoirs et de l’expérience professionnelle.</w:t>
      </w:r>
    </w:p>
    <w:p w:rsidR="007C08EF" w:rsidRPr="00B25B42" w:rsidRDefault="007C08EF" w:rsidP="007C08EF">
      <w:pPr>
        <w:autoSpaceDE w:val="0"/>
        <w:autoSpaceDN w:val="0"/>
        <w:adjustRightInd w:val="0"/>
        <w:spacing w:after="100" w:line="240" w:lineRule="auto"/>
        <w:jc w:val="both"/>
        <w:rPr>
          <w:rFonts w:eastAsia="Times New Roman" w:cstheme="minorHAnsi"/>
          <w:color w:val="000000"/>
          <w:sz w:val="24"/>
          <w:szCs w:val="24"/>
          <w:lang w:eastAsia="fr-FR"/>
        </w:rPr>
      </w:pPr>
      <w:r w:rsidRPr="00B25B42">
        <w:rPr>
          <w:rFonts w:eastAsia="Times New Roman" w:cstheme="minorHAnsi"/>
          <w:color w:val="000000"/>
          <w:sz w:val="24"/>
          <w:szCs w:val="24"/>
          <w:lang w:eastAsia="fr-FR"/>
        </w:rPr>
        <w:t>Le déroulé alternatif est élaboré afin de garantir la qualité de l’enseignement théorique et clinique.</w:t>
      </w:r>
    </w:p>
    <w:p w:rsidR="007C08EF" w:rsidRPr="00B25B42" w:rsidRDefault="007C08EF" w:rsidP="007C08EF">
      <w:pPr>
        <w:autoSpaceDE w:val="0"/>
        <w:autoSpaceDN w:val="0"/>
        <w:adjustRightInd w:val="0"/>
        <w:spacing w:after="100" w:line="240" w:lineRule="auto"/>
        <w:jc w:val="both"/>
        <w:rPr>
          <w:rFonts w:eastAsia="Times New Roman" w:cstheme="minorHAnsi"/>
          <w:sz w:val="24"/>
          <w:szCs w:val="24"/>
          <w:lang w:eastAsia="fr-FR"/>
        </w:rPr>
      </w:pPr>
      <w:r w:rsidRPr="00B25B42">
        <w:rPr>
          <w:rFonts w:eastAsia="Times New Roman" w:cstheme="minorHAnsi"/>
          <w:sz w:val="24"/>
          <w:szCs w:val="24"/>
          <w:lang w:eastAsia="fr-FR"/>
        </w:rPr>
        <w:lastRenderedPageBreak/>
        <w:t>Lors de situations sanitaires exceptionnelles, l’équipe pédagogique est solidaire des professionnels de terrain et met ses compétences au service des professionnels de terrain ce qui permet de renforcer la collaboration entre les professionnels.</w:t>
      </w:r>
    </w:p>
    <w:p w:rsidR="007C08EF" w:rsidRPr="00B25B42" w:rsidRDefault="007C08EF" w:rsidP="007C08EF">
      <w:pPr>
        <w:autoSpaceDE w:val="0"/>
        <w:autoSpaceDN w:val="0"/>
        <w:adjustRightInd w:val="0"/>
        <w:spacing w:after="100" w:line="240" w:lineRule="auto"/>
        <w:jc w:val="both"/>
        <w:rPr>
          <w:rFonts w:eastAsia="Times New Roman" w:cstheme="minorHAnsi"/>
          <w:sz w:val="24"/>
          <w:szCs w:val="24"/>
          <w:lang w:eastAsia="fr-FR"/>
        </w:rPr>
      </w:pPr>
    </w:p>
    <w:p w:rsidR="007C08EF" w:rsidRPr="00B25B42" w:rsidRDefault="007C08EF" w:rsidP="007C08EF">
      <w:pPr>
        <w:keepNext/>
        <w:keepLines/>
        <w:numPr>
          <w:ilvl w:val="1"/>
          <w:numId w:val="24"/>
        </w:numPr>
        <w:suppressAutoHyphens/>
        <w:spacing w:after="100" w:line="240" w:lineRule="auto"/>
        <w:contextualSpacing/>
        <w:outlineLvl w:val="2"/>
        <w:rPr>
          <w:rFonts w:eastAsia="Times New Roman" w:cstheme="minorHAnsi"/>
          <w:color w:val="1F3763"/>
          <w:sz w:val="24"/>
          <w:szCs w:val="24"/>
          <w:lang w:eastAsia="ar-SA"/>
        </w:rPr>
      </w:pPr>
      <w:bookmarkStart w:id="27" w:name="_Toc64897258"/>
      <w:bookmarkStart w:id="28" w:name="_Toc67069247"/>
      <w:r w:rsidRPr="00B25B42">
        <w:rPr>
          <w:rFonts w:eastAsia="Times New Roman" w:cstheme="minorHAnsi"/>
          <w:color w:val="1F3763"/>
          <w:sz w:val="24"/>
          <w:szCs w:val="24"/>
          <w:lang w:eastAsia="ar-SA"/>
        </w:rPr>
        <w:t>Les stages</w:t>
      </w:r>
      <w:bookmarkEnd w:id="27"/>
      <w:bookmarkEnd w:id="28"/>
      <w:r w:rsidRPr="00B25B42">
        <w:rPr>
          <w:rFonts w:eastAsia="Times New Roman" w:cstheme="minorHAnsi"/>
          <w:color w:val="1F3763"/>
          <w:sz w:val="24"/>
          <w:szCs w:val="24"/>
          <w:lang w:eastAsia="ar-SA"/>
        </w:rPr>
        <w:t xml:space="preserve">   </w:t>
      </w:r>
    </w:p>
    <w:p w:rsidR="007C08EF" w:rsidRPr="00B25B42" w:rsidRDefault="007C08EF" w:rsidP="007C08EF">
      <w:pPr>
        <w:spacing w:after="0"/>
        <w:rPr>
          <w:rFonts w:eastAsia="Calibri" w:cstheme="minorHAnsi"/>
          <w:sz w:val="24"/>
          <w:szCs w:val="24"/>
          <w:lang w:eastAsia="ar-SA"/>
        </w:rPr>
      </w:pPr>
    </w:p>
    <w:p w:rsidR="007C08EF" w:rsidRPr="00B25B42" w:rsidRDefault="007C08EF" w:rsidP="007C08EF">
      <w:pPr>
        <w:autoSpaceDE w:val="0"/>
        <w:autoSpaceDN w:val="0"/>
        <w:adjustRightInd w:val="0"/>
        <w:spacing w:after="100" w:line="240" w:lineRule="auto"/>
        <w:jc w:val="both"/>
        <w:rPr>
          <w:rFonts w:eastAsia="Times New Roman" w:cstheme="minorHAnsi"/>
          <w:sz w:val="24"/>
          <w:szCs w:val="24"/>
          <w:lang w:eastAsia="fr-FR"/>
        </w:rPr>
      </w:pPr>
      <w:r w:rsidRPr="00B25B42">
        <w:rPr>
          <w:rFonts w:eastAsia="Times New Roman" w:cstheme="minorHAnsi"/>
          <w:sz w:val="24"/>
          <w:szCs w:val="24"/>
          <w:lang w:eastAsia="fr-FR"/>
        </w:rPr>
        <w:t xml:space="preserve">Les stages sont le lieu d’expérimentation active et d’apprentissage progressif des situations professionnelles relevant de la compétence </w:t>
      </w:r>
      <w:r w:rsidRPr="00B25B42">
        <w:rPr>
          <w:rFonts w:eastAsia="Times New Roman" w:cstheme="minorHAnsi"/>
          <w:i/>
          <w:sz w:val="24"/>
          <w:szCs w:val="24"/>
          <w:lang w:eastAsia="fr-FR"/>
        </w:rPr>
        <w:t>de l’infirmier ou de l’aide-soignant</w:t>
      </w:r>
      <w:r w:rsidRPr="00B25B42">
        <w:rPr>
          <w:rFonts w:eastAsia="Times New Roman" w:cstheme="minorHAnsi"/>
          <w:sz w:val="24"/>
          <w:szCs w:val="24"/>
          <w:lang w:eastAsia="fr-FR"/>
        </w:rPr>
        <w:t xml:space="preserve"> et permettent à l’apprenant de se confronter à la pratique professionnelle. </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L’apprentissage en stage est :</w:t>
      </w:r>
    </w:p>
    <w:p w:rsidR="007C08EF" w:rsidRPr="00B25B42" w:rsidRDefault="007C08EF" w:rsidP="007C08EF">
      <w:pPr>
        <w:numPr>
          <w:ilvl w:val="0"/>
          <w:numId w:val="2"/>
        </w:num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Un </w:t>
      </w:r>
      <w:r w:rsidRPr="00B25B42">
        <w:rPr>
          <w:rFonts w:eastAsia="Times New Roman" w:cstheme="minorHAnsi"/>
          <w:b/>
          <w:bCs/>
          <w:sz w:val="24"/>
          <w:szCs w:val="24"/>
          <w:lang w:eastAsia="ar-SA"/>
        </w:rPr>
        <w:t>apprentissage inductif </w:t>
      </w:r>
      <w:r w:rsidRPr="00B25B42">
        <w:rPr>
          <w:rFonts w:eastAsia="Times New Roman" w:cstheme="minorHAnsi"/>
          <w:sz w:val="24"/>
          <w:szCs w:val="24"/>
          <w:lang w:eastAsia="ar-SA"/>
        </w:rPr>
        <w:t xml:space="preserve">: le stage est un lieu d’acquisition de nouvelles connaissances. Les savoirs théoriques, techniques, organisationnels et relationnels utilisés dans les activités réalisées sont mis en évidence par les professionnels qui encadrent l'apprenant. </w:t>
      </w:r>
    </w:p>
    <w:p w:rsidR="007C08EF" w:rsidRPr="00B25B42" w:rsidRDefault="007C08EF" w:rsidP="007C08EF">
      <w:pPr>
        <w:numPr>
          <w:ilvl w:val="0"/>
          <w:numId w:val="2"/>
        </w:num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Un </w:t>
      </w:r>
      <w:r w:rsidRPr="00B25B42">
        <w:rPr>
          <w:rFonts w:eastAsia="Times New Roman" w:cstheme="minorHAnsi"/>
          <w:b/>
          <w:bCs/>
          <w:sz w:val="24"/>
          <w:szCs w:val="24"/>
          <w:lang w:eastAsia="ar-SA"/>
        </w:rPr>
        <w:t xml:space="preserve">apprentissage déductif : </w:t>
      </w:r>
      <w:r w:rsidRPr="00B25B42">
        <w:rPr>
          <w:rFonts w:eastAsia="Times New Roman" w:cstheme="minorHAnsi"/>
          <w:sz w:val="24"/>
          <w:szCs w:val="24"/>
          <w:lang w:eastAsia="ar-SA"/>
        </w:rPr>
        <w:t>le stage est un lieu d’application et d’intégration des connaissances construites par l’apprenant.</w:t>
      </w:r>
    </w:p>
    <w:p w:rsidR="007C08EF" w:rsidRPr="00B25B42" w:rsidRDefault="007C08EF" w:rsidP="007C08EF">
      <w:pPr>
        <w:autoSpaceDE w:val="0"/>
        <w:autoSpaceDN w:val="0"/>
        <w:adjustRightInd w:val="0"/>
        <w:spacing w:after="0" w:line="240" w:lineRule="auto"/>
        <w:jc w:val="both"/>
        <w:rPr>
          <w:rFonts w:eastAsia="Times New Roman" w:cstheme="minorHAnsi"/>
          <w:sz w:val="24"/>
          <w:szCs w:val="24"/>
          <w:lang w:eastAsia="fr-FR"/>
        </w:rPr>
      </w:pPr>
      <w:r w:rsidRPr="00B25B42">
        <w:rPr>
          <w:rFonts w:eastAsia="Times New Roman" w:cstheme="minorHAnsi"/>
          <w:sz w:val="24"/>
          <w:szCs w:val="24"/>
          <w:lang w:eastAsia="fr-FR"/>
        </w:rPr>
        <w:t xml:space="preserve">    </w:t>
      </w: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Les stages s’effectuent en milieu hospitalier et extrahospitalier selon les disciplines fixées par le programme, dans des structures bénéficiant d’un encadrement adapté. </w:t>
      </w: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L’affectation des apprenants en stage est faite par la directrice en collaboration avec le référent des stages et sur avis des référents pédagogiques des apprenants.</w:t>
      </w:r>
    </w:p>
    <w:p w:rsidR="007C08EF" w:rsidRPr="00B25B42" w:rsidRDefault="007C08EF" w:rsidP="007C08EF">
      <w:pPr>
        <w:suppressAutoHyphens/>
        <w:autoSpaceDE w:val="0"/>
        <w:spacing w:after="100" w:line="240" w:lineRule="auto"/>
        <w:jc w:val="both"/>
        <w:rPr>
          <w:rFonts w:eastAsia="Times New Roman" w:cstheme="minorHAnsi"/>
          <w:b/>
          <w:sz w:val="24"/>
          <w:szCs w:val="24"/>
          <w:lang w:eastAsia="ar-SA"/>
        </w:rPr>
      </w:pPr>
      <w:r w:rsidRPr="00B25B42">
        <w:rPr>
          <w:rFonts w:eastAsia="Times New Roman" w:cstheme="minorHAnsi"/>
          <w:b/>
          <w:sz w:val="24"/>
          <w:szCs w:val="24"/>
          <w:lang w:eastAsia="ar-SA"/>
        </w:rPr>
        <w:t>Dans la mesure du possible, la proximité géographique du lieu de stage et du domicile est prise en compte parmi tous les critères d’affectation.</w:t>
      </w:r>
    </w:p>
    <w:p w:rsidR="007C08EF" w:rsidRPr="00B25B42" w:rsidRDefault="007C08EF" w:rsidP="007C08EF">
      <w:pPr>
        <w:autoSpaceDE w:val="0"/>
        <w:autoSpaceDN w:val="0"/>
        <w:adjustRightInd w:val="0"/>
        <w:spacing w:after="100" w:line="240" w:lineRule="auto"/>
        <w:jc w:val="both"/>
        <w:rPr>
          <w:rFonts w:eastAsia="Times New Roman" w:cstheme="minorHAnsi"/>
          <w:b/>
          <w:color w:val="000000"/>
          <w:sz w:val="24"/>
          <w:szCs w:val="24"/>
          <w:lang w:eastAsia="fr-FR"/>
        </w:rPr>
      </w:pPr>
      <w:r w:rsidRPr="00B25B42">
        <w:rPr>
          <w:rFonts w:eastAsia="Times New Roman" w:cstheme="minorHAnsi"/>
          <w:sz w:val="24"/>
          <w:szCs w:val="24"/>
          <w:lang w:eastAsia="fr-FR"/>
        </w:rPr>
        <w:t xml:space="preserve">Pour les stages réalisés en dehors du Centre Hospitalier de SARREBOURG, une convention tripartite est établie. Elle est signée par la directrice de l’IFSI/IFAS, par l’établissement d’accueil et par l’apprenant. </w:t>
      </w: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Les démarches sont exclusivement faites par l’IFSI/IFAS. </w:t>
      </w:r>
    </w:p>
    <w:p w:rsidR="007C08EF" w:rsidRPr="00B25B42" w:rsidRDefault="007C08EF" w:rsidP="007C08EF">
      <w:pPr>
        <w:suppressAutoHyphens/>
        <w:spacing w:after="0" w:line="240" w:lineRule="auto"/>
        <w:jc w:val="both"/>
        <w:rPr>
          <w:rFonts w:eastAsia="Times New Roman" w:cstheme="minorHAnsi"/>
          <w:b/>
          <w:color w:val="1F3864"/>
          <w:sz w:val="24"/>
          <w:szCs w:val="24"/>
          <w:lang w:eastAsia="ar-SA"/>
        </w:rPr>
      </w:pPr>
    </w:p>
    <w:p w:rsidR="007C08EF" w:rsidRPr="00B25B42" w:rsidRDefault="007C08EF" w:rsidP="007C08EF">
      <w:pPr>
        <w:keepNext/>
        <w:keepLines/>
        <w:numPr>
          <w:ilvl w:val="0"/>
          <w:numId w:val="21"/>
        </w:numPr>
        <w:suppressAutoHyphens/>
        <w:spacing w:after="0" w:line="240" w:lineRule="auto"/>
        <w:outlineLvl w:val="3"/>
        <w:rPr>
          <w:rFonts w:eastAsia="Times New Roman" w:cstheme="minorHAnsi"/>
          <w:i/>
          <w:iCs/>
          <w:color w:val="2F5496"/>
          <w:sz w:val="24"/>
          <w:szCs w:val="24"/>
          <w:lang w:eastAsia="ar-SA"/>
        </w:rPr>
      </w:pPr>
      <w:bookmarkStart w:id="29" w:name="_Toc64897259"/>
      <w:r w:rsidRPr="00B25B42">
        <w:rPr>
          <w:rFonts w:eastAsia="Times New Roman" w:cstheme="minorHAnsi"/>
          <w:i/>
          <w:iCs/>
          <w:color w:val="2F5496"/>
          <w:sz w:val="24"/>
          <w:szCs w:val="24"/>
          <w:lang w:eastAsia="ar-SA"/>
        </w:rPr>
        <w:t>Dans le cadre de la formation en soins infirmiers</w:t>
      </w:r>
      <w:bookmarkEnd w:id="29"/>
      <w:r w:rsidRPr="00B25B42">
        <w:rPr>
          <w:rFonts w:eastAsia="Times New Roman" w:cstheme="minorHAnsi"/>
          <w:i/>
          <w:iCs/>
          <w:color w:val="2F5496"/>
          <w:sz w:val="24"/>
          <w:szCs w:val="24"/>
          <w:lang w:eastAsia="ar-SA"/>
        </w:rPr>
        <w:t xml:space="preserve"> </w:t>
      </w:r>
    </w:p>
    <w:p w:rsidR="007C08EF" w:rsidRPr="00B25B42" w:rsidRDefault="007C08EF" w:rsidP="007C08EF">
      <w:pPr>
        <w:suppressAutoHyphens/>
        <w:spacing w:after="0" w:line="240" w:lineRule="auto"/>
        <w:jc w:val="both"/>
        <w:rPr>
          <w:rFonts w:eastAsia="Times New Roman" w:cstheme="minorHAnsi"/>
          <w:color w:val="1F3864"/>
          <w:sz w:val="24"/>
          <w:szCs w:val="24"/>
          <w:lang w:eastAsia="ar-SA"/>
        </w:rPr>
      </w:pPr>
    </w:p>
    <w:p w:rsidR="007C08EF" w:rsidRPr="00B25B42" w:rsidRDefault="007C08EF" w:rsidP="008C1912">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Au cours de sa formation, l’étudiant effectuera au moins un stage dans chacune des 4 typologies de stage : soins de courte durée, soins en santé mentale et en psychiatrie, soins de longue durée et soins de suite et de réadaptation, soins individuels ou collectifs sur des lieux de vie.</w:t>
      </w: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Le dernier stage du semestre 6, stage de professionnalisation (7 semaines), est proposé par l’étudiant, </w:t>
      </w:r>
      <w:r w:rsidRPr="00B25B42">
        <w:rPr>
          <w:rFonts w:eastAsia="Times New Roman" w:cstheme="minorHAnsi"/>
          <w:b/>
          <w:sz w:val="24"/>
          <w:szCs w:val="24"/>
          <w:lang w:eastAsia="ar-SA"/>
        </w:rPr>
        <w:t>sous réserve des possibilités d’accueil et à condition</w:t>
      </w:r>
      <w:r w:rsidRPr="00B25B42">
        <w:rPr>
          <w:rFonts w:eastAsia="Times New Roman" w:cstheme="minorHAnsi"/>
          <w:sz w:val="24"/>
          <w:szCs w:val="24"/>
          <w:lang w:eastAsia="ar-SA"/>
        </w:rPr>
        <w:t> :</w:t>
      </w:r>
    </w:p>
    <w:p w:rsidR="00B25B42" w:rsidRDefault="007C08EF" w:rsidP="007C08EF">
      <w:pPr>
        <w:numPr>
          <w:ilvl w:val="0"/>
          <w:numId w:val="14"/>
        </w:num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Que l’étudiant ait acquis l'ensemble des compétences au regard du niveau de formation, </w:t>
      </w:r>
    </w:p>
    <w:p w:rsidR="007C08EF" w:rsidRPr="00B25B42" w:rsidRDefault="007C08EF" w:rsidP="007C08EF">
      <w:pPr>
        <w:numPr>
          <w:ilvl w:val="0"/>
          <w:numId w:val="14"/>
        </w:num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Que la proposition s’inscrive dans une cohérence de parcours de l’étudiant,</w:t>
      </w:r>
    </w:p>
    <w:p w:rsidR="008C191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lastRenderedPageBreak/>
        <w:t xml:space="preserve">L’affectation définitive est faite après avis </w:t>
      </w:r>
      <w:r w:rsidR="008C1912">
        <w:rPr>
          <w:rFonts w:eastAsia="Times New Roman" w:cstheme="minorHAnsi"/>
          <w:sz w:val="24"/>
          <w:szCs w:val="24"/>
          <w:lang w:eastAsia="ar-SA"/>
        </w:rPr>
        <w:t>du formateur référent des stages et du formateur référent du suivi pédagogique</w:t>
      </w:r>
      <w:r w:rsidRPr="00B25B42">
        <w:rPr>
          <w:rFonts w:eastAsia="Times New Roman" w:cstheme="minorHAnsi"/>
          <w:sz w:val="24"/>
          <w:szCs w:val="24"/>
          <w:lang w:eastAsia="ar-SA"/>
        </w:rPr>
        <w:t xml:space="preserve"> (qui peu</w:t>
      </w:r>
      <w:r w:rsidR="008C1912">
        <w:rPr>
          <w:rFonts w:eastAsia="Times New Roman" w:cstheme="minorHAnsi"/>
          <w:sz w:val="24"/>
          <w:szCs w:val="24"/>
          <w:lang w:eastAsia="ar-SA"/>
        </w:rPr>
        <w:t>vent</w:t>
      </w:r>
      <w:r w:rsidRPr="00B25B42">
        <w:rPr>
          <w:rFonts w:eastAsia="Times New Roman" w:cstheme="minorHAnsi"/>
          <w:sz w:val="24"/>
          <w:szCs w:val="24"/>
          <w:lang w:eastAsia="ar-SA"/>
        </w:rPr>
        <w:t xml:space="preserve"> conseiller un autre stage, au regard des besoins identifiés de l’étudiant et des places disponibles)</w:t>
      </w:r>
      <w:r w:rsidR="008C1912">
        <w:rPr>
          <w:rFonts w:eastAsia="Times New Roman" w:cstheme="minorHAnsi"/>
          <w:sz w:val="24"/>
          <w:szCs w:val="24"/>
          <w:lang w:eastAsia="ar-SA"/>
        </w:rPr>
        <w:t>.</w:t>
      </w: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Ce choix est susceptible d’ajustements en fonction des évènements de scolarité et du contexte sanitaire. </w:t>
      </w: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Après signature des conventions, l’étudiant s’engage à ne plus modifier son choix. Cette démarche est débutée à partir du mois de septembre en utilisant les documents validés par la cellule qualité.</w:t>
      </w:r>
    </w:p>
    <w:p w:rsidR="007C08EF" w:rsidRPr="00B25B42" w:rsidRDefault="007C08EF" w:rsidP="007C08EF">
      <w:pPr>
        <w:jc w:val="both"/>
        <w:rPr>
          <w:rFonts w:eastAsia="Calibri" w:cstheme="minorHAnsi"/>
          <w:b/>
          <w:color w:val="1F3864"/>
          <w:sz w:val="24"/>
          <w:szCs w:val="24"/>
          <w:lang w:eastAsia="ar-SA"/>
        </w:rPr>
      </w:pPr>
      <w:r w:rsidRPr="00B25B42">
        <w:rPr>
          <w:rFonts w:eastAsia="Calibri" w:cstheme="minorHAnsi"/>
          <w:b/>
          <w:color w:val="1F3864"/>
          <w:sz w:val="24"/>
          <w:szCs w:val="24"/>
          <w:lang w:eastAsia="ar-SA"/>
        </w:rPr>
        <w:t>Stage à l’étranger : ERASMUS</w:t>
      </w:r>
    </w:p>
    <w:p w:rsidR="007C08EF" w:rsidRPr="00B25B42" w:rsidRDefault="007C08EF" w:rsidP="007C08EF">
      <w:pPr>
        <w:shd w:val="clear" w:color="auto" w:fill="FFFFFF"/>
        <w:spacing w:after="100" w:line="240" w:lineRule="auto"/>
        <w:jc w:val="both"/>
        <w:rPr>
          <w:rFonts w:eastAsia="Times New Roman" w:cstheme="minorHAnsi"/>
          <w:color w:val="333333"/>
          <w:sz w:val="24"/>
          <w:szCs w:val="24"/>
          <w:lang w:eastAsia="fr-FR"/>
        </w:rPr>
      </w:pPr>
      <w:r w:rsidRPr="00B25B42">
        <w:rPr>
          <w:rFonts w:eastAsia="Calibri" w:cstheme="minorHAnsi"/>
          <w:sz w:val="24"/>
          <w:szCs w:val="24"/>
        </w:rPr>
        <w:t xml:space="preserve">Régulièrement des étudiants sont demandeurs de stages à l’étranger. Les motivations sont multiples, </w:t>
      </w:r>
      <w:r w:rsidRPr="00B25B42">
        <w:rPr>
          <w:rFonts w:eastAsia="Times New Roman" w:cstheme="minorHAnsi"/>
          <w:color w:val="333333"/>
          <w:sz w:val="24"/>
          <w:szCs w:val="24"/>
          <w:lang w:eastAsia="fr-FR"/>
        </w:rPr>
        <w:t>partir en stage à l’étranger permet à l'étudiant de s'adapter à une nouvelle conception des soins et de la santé, d'acquérir des méthodes de travail différentes et de développer un questionnement professionnel. En collaborant avec des professionnels et en prenant soin du patient, il accroît ses compétences linguistiques. </w:t>
      </w:r>
    </w:p>
    <w:p w:rsidR="007C08EF" w:rsidRPr="00B25B42" w:rsidRDefault="007C08EF" w:rsidP="008C1912">
      <w:pPr>
        <w:shd w:val="clear" w:color="auto" w:fill="FFFFFF"/>
        <w:spacing w:after="0" w:line="240" w:lineRule="auto"/>
        <w:jc w:val="both"/>
        <w:rPr>
          <w:rFonts w:eastAsia="Calibri" w:cstheme="minorHAnsi"/>
          <w:b/>
          <w:color w:val="1F3864"/>
          <w:sz w:val="24"/>
          <w:szCs w:val="24"/>
        </w:rPr>
      </w:pPr>
      <w:r w:rsidRPr="00B25B42">
        <w:rPr>
          <w:rFonts w:eastAsia="Times New Roman" w:cstheme="minorHAnsi"/>
          <w:color w:val="333333"/>
          <w:sz w:val="24"/>
          <w:szCs w:val="24"/>
          <w:lang w:eastAsia="fr-FR"/>
        </w:rPr>
        <w:t>Les étudiants ont la possibilité d’effectuer des stages, dans le pays de leur choix, en respectant les critères de sécurité géopolitique. Ils peuvent également choisir le programme Erasmus+ et partir dans un des pays d’Europe. L’IFSI est charté Erasmus+, l’institut offre ainsi à ses étudiants une mobilité et des échanges avec des écoles et universités partenaires, préparant au métier infirmier à l’étranger</w:t>
      </w:r>
      <w:r w:rsidRPr="00B25B42">
        <w:rPr>
          <w:rFonts w:eastAsia="Calibri" w:cstheme="minorHAnsi"/>
          <w:sz w:val="24"/>
          <w:szCs w:val="24"/>
        </w:rPr>
        <w:t>.</w:t>
      </w:r>
    </w:p>
    <w:p w:rsidR="007C08EF" w:rsidRPr="00B25B42" w:rsidRDefault="007C08EF" w:rsidP="007C08EF">
      <w:pPr>
        <w:spacing w:after="100"/>
        <w:rPr>
          <w:rFonts w:eastAsia="Calibri" w:cstheme="minorHAnsi"/>
          <w:b/>
          <w:color w:val="1F3864"/>
          <w:sz w:val="24"/>
          <w:szCs w:val="24"/>
        </w:rPr>
      </w:pPr>
    </w:p>
    <w:p w:rsidR="007C08EF" w:rsidRPr="00B25B42" w:rsidRDefault="007C08EF" w:rsidP="007C08EF">
      <w:pPr>
        <w:keepNext/>
        <w:keepLines/>
        <w:numPr>
          <w:ilvl w:val="0"/>
          <w:numId w:val="21"/>
        </w:numPr>
        <w:suppressAutoHyphens/>
        <w:spacing w:before="40" w:after="0" w:line="240" w:lineRule="auto"/>
        <w:outlineLvl w:val="3"/>
        <w:rPr>
          <w:rFonts w:eastAsia="Times New Roman" w:cstheme="minorHAnsi"/>
          <w:i/>
          <w:iCs/>
          <w:color w:val="2F5496"/>
          <w:sz w:val="24"/>
          <w:szCs w:val="24"/>
        </w:rPr>
      </w:pPr>
      <w:bookmarkStart w:id="30" w:name="_Toc64897260"/>
      <w:r w:rsidRPr="00B25B42">
        <w:rPr>
          <w:rFonts w:eastAsia="Times New Roman" w:cstheme="minorHAnsi"/>
          <w:i/>
          <w:iCs/>
          <w:color w:val="2F5496"/>
          <w:sz w:val="24"/>
          <w:szCs w:val="24"/>
        </w:rPr>
        <w:t>Dans le cadre de la formation aide-soignante </w:t>
      </w:r>
      <w:bookmarkEnd w:id="30"/>
      <w:r w:rsidRPr="00B25B42">
        <w:rPr>
          <w:rFonts w:eastAsia="Times New Roman" w:cstheme="minorHAnsi"/>
          <w:i/>
          <w:iCs/>
          <w:color w:val="2F5496"/>
          <w:sz w:val="24"/>
          <w:szCs w:val="24"/>
        </w:rPr>
        <w:t xml:space="preserve">   </w:t>
      </w:r>
    </w:p>
    <w:p w:rsidR="007C08EF" w:rsidRPr="00B25B42" w:rsidRDefault="007C08EF" w:rsidP="007C08EF">
      <w:pPr>
        <w:spacing w:after="100"/>
        <w:rPr>
          <w:rFonts w:eastAsia="Calibri" w:cstheme="minorHAnsi"/>
          <w:sz w:val="24"/>
          <w:szCs w:val="24"/>
        </w:rPr>
      </w:pPr>
    </w:p>
    <w:p w:rsidR="007C08EF" w:rsidRPr="00B25B42" w:rsidRDefault="007C08EF" w:rsidP="007C08EF">
      <w:pPr>
        <w:spacing w:after="100"/>
        <w:rPr>
          <w:rFonts w:eastAsia="Calibri" w:cstheme="minorHAnsi"/>
          <w:sz w:val="24"/>
          <w:szCs w:val="24"/>
        </w:rPr>
      </w:pPr>
      <w:r w:rsidRPr="00B25B42">
        <w:rPr>
          <w:rFonts w:eastAsia="Calibri" w:cstheme="minorHAnsi"/>
          <w:sz w:val="24"/>
          <w:szCs w:val="24"/>
        </w:rPr>
        <w:t>Quatre périodes en milieu professionnel sont réalisés dans une pluralité de lieux.</w:t>
      </w: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Au moins une période est effectuée auprès de personnes en situation de handicap physique ou psychique, et une période auprès de personnes âgées.</w:t>
      </w:r>
    </w:p>
    <w:p w:rsidR="007C08EF" w:rsidRPr="00B25B42" w:rsidRDefault="007C08EF" w:rsidP="007C08EF">
      <w:pPr>
        <w:spacing w:after="100"/>
        <w:jc w:val="both"/>
        <w:rPr>
          <w:rFonts w:eastAsia="Times New Roman" w:cstheme="minorHAnsi"/>
          <w:sz w:val="24"/>
          <w:szCs w:val="24"/>
          <w:lang w:eastAsia="fr-FR"/>
        </w:rPr>
      </w:pPr>
      <w:r w:rsidRPr="00B25B42">
        <w:rPr>
          <w:rFonts w:eastAsia="Calibri" w:cstheme="minorHAnsi"/>
          <w:sz w:val="24"/>
          <w:szCs w:val="24"/>
        </w:rPr>
        <w:t xml:space="preserve">La dernière période de la formation correspond à la période intégrative en milieu professionnel en lien avec le projet professionnel et permettant le renforcement des compétences afin de valider l’ensemble des blocs de compétences. Le choix de la période intégrative peut -être au choix de l’apprenant. </w:t>
      </w:r>
      <w:r w:rsidRPr="00B25B42">
        <w:rPr>
          <w:rFonts w:eastAsia="Times New Roman" w:cstheme="minorHAnsi"/>
          <w:sz w:val="24"/>
          <w:szCs w:val="24"/>
          <w:lang w:eastAsia="fr-FR"/>
        </w:rPr>
        <w:t>Ce choix reste soumis à l’avis et à l’accord de la Directrice et de l’équipe pédagogique.</w:t>
      </w:r>
    </w:p>
    <w:p w:rsidR="007C08EF" w:rsidRPr="00B25B42" w:rsidRDefault="007C08EF" w:rsidP="007C08EF">
      <w:pPr>
        <w:spacing w:after="100"/>
        <w:jc w:val="both"/>
        <w:rPr>
          <w:rFonts w:eastAsia="Times New Roman" w:cstheme="minorHAnsi"/>
          <w:sz w:val="24"/>
          <w:szCs w:val="24"/>
          <w:lang w:eastAsia="fr-FR"/>
        </w:rPr>
      </w:pP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Le dernier stage est un stage de professionnalisation, des modalités spécifiques sont mises en œuvres.</w:t>
      </w:r>
    </w:p>
    <w:p w:rsidR="007C08EF" w:rsidRPr="00B25B42" w:rsidRDefault="007C08EF" w:rsidP="007C08EF">
      <w:pPr>
        <w:spacing w:after="100"/>
        <w:jc w:val="both"/>
        <w:rPr>
          <w:rFonts w:eastAsia="Times New Roman" w:cstheme="minorHAnsi"/>
          <w:b/>
          <w:bCs/>
          <w:color w:val="0070C0"/>
          <w:sz w:val="24"/>
          <w:szCs w:val="24"/>
          <w:lang w:eastAsia="fr-FR"/>
        </w:rPr>
      </w:pPr>
      <w:r w:rsidRPr="00B25B42">
        <w:rPr>
          <w:rFonts w:eastAsia="Times New Roman" w:cstheme="minorHAnsi"/>
          <w:b/>
          <w:bCs/>
          <w:sz w:val="24"/>
          <w:szCs w:val="24"/>
          <w:lang w:eastAsia="fr-FR"/>
        </w:rPr>
        <w:t>L’élève complète la fiche se trouvant en fin du livret d’accueil</w:t>
      </w:r>
      <w:r w:rsidRPr="00B25B42">
        <w:rPr>
          <w:rFonts w:eastAsia="Times New Roman" w:cstheme="minorHAnsi"/>
          <w:b/>
          <w:bCs/>
          <w:color w:val="0070C0"/>
          <w:sz w:val="24"/>
          <w:szCs w:val="24"/>
          <w:lang w:eastAsia="fr-FR"/>
        </w:rPr>
        <w:t xml:space="preserve"> </w:t>
      </w:r>
      <w:r w:rsidRPr="00B25B42">
        <w:rPr>
          <w:rFonts w:eastAsia="Times New Roman" w:cstheme="minorHAnsi"/>
          <w:b/>
          <w:bCs/>
          <w:sz w:val="24"/>
          <w:szCs w:val="24"/>
          <w:lang w:eastAsia="fr-FR"/>
        </w:rPr>
        <w:t>en émettant et en motivant 2 vœux par ordre de préférence. Elle est à remettre aux formateurs référents de promotion</w:t>
      </w:r>
      <w:r w:rsidRPr="00B25B42">
        <w:rPr>
          <w:rFonts w:eastAsia="Times New Roman" w:cstheme="minorHAnsi"/>
          <w:b/>
          <w:bCs/>
          <w:color w:val="0070C0"/>
          <w:sz w:val="24"/>
          <w:szCs w:val="24"/>
          <w:lang w:eastAsia="fr-FR"/>
        </w:rPr>
        <w:t>.</w:t>
      </w:r>
    </w:p>
    <w:p w:rsidR="007C08EF"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En cas de difficultés particulières, le lieu de stage sera défini par le Directrice de l’IFAS en concertation avec l’équipe pédagogique et en fonction des possibilités d’accueil en stage.</w:t>
      </w:r>
    </w:p>
    <w:p w:rsidR="001042E7" w:rsidRPr="00B25B42" w:rsidRDefault="001042E7" w:rsidP="007C08EF">
      <w:pPr>
        <w:spacing w:after="100"/>
        <w:jc w:val="both"/>
        <w:rPr>
          <w:rFonts w:eastAsia="Times New Roman" w:cstheme="minorHAnsi"/>
          <w:sz w:val="24"/>
          <w:szCs w:val="24"/>
          <w:lang w:eastAsia="fr-FR"/>
        </w:rPr>
      </w:pPr>
    </w:p>
    <w:p w:rsidR="007C08EF" w:rsidRPr="00B25B42" w:rsidRDefault="007C08EF" w:rsidP="007C08EF">
      <w:pPr>
        <w:keepNext/>
        <w:keepLines/>
        <w:numPr>
          <w:ilvl w:val="1"/>
          <w:numId w:val="24"/>
        </w:numPr>
        <w:suppressAutoHyphens/>
        <w:spacing w:after="100" w:line="240" w:lineRule="auto"/>
        <w:contextualSpacing/>
        <w:outlineLvl w:val="2"/>
        <w:rPr>
          <w:rFonts w:eastAsia="Times New Roman" w:cstheme="minorHAnsi"/>
          <w:color w:val="1F3763"/>
          <w:sz w:val="24"/>
          <w:szCs w:val="24"/>
          <w:lang w:eastAsia="ar-SA"/>
        </w:rPr>
      </w:pPr>
      <w:bookmarkStart w:id="31" w:name="_Toc64897261"/>
      <w:bookmarkStart w:id="32" w:name="_Toc67069248"/>
      <w:r w:rsidRPr="00B25B42">
        <w:rPr>
          <w:rFonts w:eastAsia="Times New Roman" w:cstheme="minorHAnsi"/>
          <w:color w:val="1F3763"/>
          <w:sz w:val="24"/>
          <w:szCs w:val="24"/>
          <w:lang w:eastAsia="ar-SA"/>
        </w:rPr>
        <w:lastRenderedPageBreak/>
        <w:t>L’implication des professionnels de terrain</w:t>
      </w:r>
      <w:bookmarkEnd w:id="31"/>
      <w:bookmarkEnd w:id="32"/>
    </w:p>
    <w:p w:rsidR="007C08EF" w:rsidRPr="00B25B42" w:rsidRDefault="007C08EF" w:rsidP="007C08EF">
      <w:pPr>
        <w:spacing w:after="0"/>
        <w:rPr>
          <w:rFonts w:eastAsia="Calibri" w:cstheme="minorHAnsi"/>
          <w:sz w:val="24"/>
          <w:szCs w:val="24"/>
          <w:lang w:eastAsia="ar-SA"/>
        </w:rPr>
      </w:pP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Un travail de partenariat est initié depuis plusieurs années avec les professionnels de terrain par :</w:t>
      </w:r>
    </w:p>
    <w:p w:rsidR="007C08EF" w:rsidRPr="00B25B42" w:rsidRDefault="007C08EF" w:rsidP="007C08EF">
      <w:pPr>
        <w:numPr>
          <w:ilvl w:val="0"/>
          <w:numId w:val="9"/>
        </w:numPr>
        <w:tabs>
          <w:tab w:val="num" w:pos="851"/>
        </w:tabs>
        <w:suppressAutoHyphens/>
        <w:spacing w:after="100" w:line="240" w:lineRule="auto"/>
        <w:ind w:left="851"/>
        <w:jc w:val="both"/>
        <w:rPr>
          <w:rFonts w:eastAsia="Times New Roman" w:cstheme="minorHAnsi"/>
          <w:sz w:val="24"/>
          <w:szCs w:val="24"/>
          <w:lang w:eastAsia="ar-SA"/>
        </w:rPr>
      </w:pPr>
      <w:r w:rsidRPr="00B25B42">
        <w:rPr>
          <w:rFonts w:eastAsia="Times New Roman" w:cstheme="minorHAnsi"/>
          <w:sz w:val="24"/>
          <w:szCs w:val="24"/>
          <w:lang w:eastAsia="ar-SA"/>
        </w:rPr>
        <w:t>L’identification de formateurs référents de stages</w:t>
      </w:r>
    </w:p>
    <w:p w:rsidR="007C08EF" w:rsidRPr="00B25B42" w:rsidRDefault="007C08EF" w:rsidP="007C08EF">
      <w:pPr>
        <w:numPr>
          <w:ilvl w:val="0"/>
          <w:numId w:val="9"/>
        </w:numPr>
        <w:tabs>
          <w:tab w:val="num" w:pos="851"/>
        </w:tabs>
        <w:suppressAutoHyphens/>
        <w:spacing w:after="100" w:line="240" w:lineRule="auto"/>
        <w:ind w:left="851"/>
        <w:jc w:val="both"/>
        <w:rPr>
          <w:rFonts w:eastAsia="Times New Roman" w:cstheme="minorHAnsi"/>
          <w:sz w:val="24"/>
          <w:szCs w:val="24"/>
          <w:lang w:eastAsia="ar-SA"/>
        </w:rPr>
      </w:pPr>
      <w:r w:rsidRPr="00B25B42">
        <w:rPr>
          <w:rFonts w:eastAsia="Times New Roman" w:cstheme="minorHAnsi"/>
          <w:sz w:val="24"/>
          <w:szCs w:val="24"/>
          <w:lang w:eastAsia="ar-SA"/>
        </w:rPr>
        <w:t xml:space="preserve">L’élaboration avec certains services de situations emblématiques </w:t>
      </w:r>
    </w:p>
    <w:p w:rsidR="007C08EF" w:rsidRPr="00B25B42" w:rsidRDefault="007C08EF" w:rsidP="007C08EF">
      <w:pPr>
        <w:numPr>
          <w:ilvl w:val="0"/>
          <w:numId w:val="9"/>
        </w:numPr>
        <w:tabs>
          <w:tab w:val="num" w:pos="851"/>
        </w:tabs>
        <w:suppressAutoHyphens/>
        <w:spacing w:after="100" w:line="240" w:lineRule="auto"/>
        <w:ind w:left="851"/>
        <w:jc w:val="both"/>
        <w:rPr>
          <w:rFonts w:eastAsia="Times New Roman" w:cstheme="minorHAnsi"/>
          <w:sz w:val="24"/>
          <w:szCs w:val="24"/>
          <w:lang w:eastAsia="ar-SA"/>
        </w:rPr>
      </w:pPr>
      <w:r w:rsidRPr="00B25B42">
        <w:rPr>
          <w:rFonts w:eastAsia="Times New Roman" w:cstheme="minorHAnsi"/>
          <w:sz w:val="24"/>
          <w:szCs w:val="24"/>
          <w:lang w:eastAsia="ar-SA"/>
        </w:rPr>
        <w:t xml:space="preserve">L’analyse de pratiques avec les professionnels du terrain </w:t>
      </w:r>
    </w:p>
    <w:p w:rsidR="007C08EF" w:rsidRPr="00B25B42" w:rsidRDefault="007C08EF" w:rsidP="007C08EF">
      <w:pPr>
        <w:numPr>
          <w:ilvl w:val="0"/>
          <w:numId w:val="9"/>
        </w:numPr>
        <w:tabs>
          <w:tab w:val="num" w:pos="851"/>
        </w:tabs>
        <w:suppressAutoHyphens/>
        <w:spacing w:after="100" w:line="240" w:lineRule="auto"/>
        <w:ind w:left="851"/>
        <w:jc w:val="both"/>
        <w:rPr>
          <w:rFonts w:eastAsia="Times New Roman" w:cstheme="minorHAnsi"/>
          <w:sz w:val="24"/>
          <w:szCs w:val="24"/>
          <w:lang w:eastAsia="ar-SA"/>
        </w:rPr>
      </w:pPr>
      <w:r w:rsidRPr="00B25B42">
        <w:rPr>
          <w:rFonts w:eastAsia="Times New Roman" w:cstheme="minorHAnsi"/>
          <w:sz w:val="24"/>
          <w:szCs w:val="24"/>
          <w:lang w:eastAsia="ar-SA"/>
        </w:rPr>
        <w:t>La formation de professionnels de proximité et de tuteurs (plusieurs sessions/an)</w:t>
      </w:r>
    </w:p>
    <w:p w:rsidR="007C08EF" w:rsidRPr="00B25B42" w:rsidRDefault="007C08EF" w:rsidP="007C08EF">
      <w:pPr>
        <w:suppressAutoHyphens/>
        <w:spacing w:after="0" w:line="240" w:lineRule="auto"/>
        <w:ind w:left="851"/>
        <w:jc w:val="both"/>
        <w:rPr>
          <w:rFonts w:eastAsia="Times New Roman" w:cstheme="minorHAnsi"/>
          <w:sz w:val="24"/>
          <w:szCs w:val="24"/>
          <w:lang w:eastAsia="ar-SA"/>
        </w:rPr>
      </w:pP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Des rencontres avec les professionnels sont organisées pour permettre l’appropriation des référentiels de formation, des outils de suivi et repréciser les orientations pédagogiques. </w:t>
      </w:r>
    </w:p>
    <w:p w:rsidR="007C08EF" w:rsidRPr="00B25B42" w:rsidRDefault="007C08EF" w:rsidP="007C08EF">
      <w:pPr>
        <w:suppressAutoHyphens/>
        <w:spacing w:after="0" w:line="240" w:lineRule="auto"/>
        <w:jc w:val="both"/>
        <w:rPr>
          <w:rFonts w:eastAsia="Times New Roman" w:cstheme="minorHAnsi"/>
          <w:sz w:val="24"/>
          <w:szCs w:val="24"/>
          <w:lang w:eastAsia="ar-SA"/>
        </w:rPr>
      </w:pPr>
    </w:p>
    <w:p w:rsidR="007C08EF" w:rsidRPr="00B25B42" w:rsidRDefault="007C08EF" w:rsidP="007C08EF">
      <w:pPr>
        <w:autoSpaceDE w:val="0"/>
        <w:autoSpaceDN w:val="0"/>
        <w:adjustRightInd w:val="0"/>
        <w:spacing w:after="100" w:line="240" w:lineRule="auto"/>
        <w:jc w:val="both"/>
        <w:rPr>
          <w:rFonts w:eastAsia="Times New Roman" w:cstheme="minorHAnsi"/>
          <w:sz w:val="24"/>
          <w:szCs w:val="24"/>
          <w:lang w:eastAsia="fr-FR"/>
        </w:rPr>
      </w:pPr>
      <w:r w:rsidRPr="00B25B42">
        <w:rPr>
          <w:rFonts w:eastAsia="Times New Roman" w:cstheme="minorHAnsi"/>
          <w:sz w:val="24"/>
          <w:szCs w:val="24"/>
          <w:lang w:eastAsia="fr-FR"/>
        </w:rPr>
        <w:t xml:space="preserve">Une dynamique de formation au tutorat </w:t>
      </w:r>
      <w:r w:rsidRPr="00B25B42">
        <w:rPr>
          <w:rFonts w:eastAsia="Times New Roman" w:cstheme="minorHAnsi"/>
          <w:i/>
          <w:sz w:val="24"/>
          <w:szCs w:val="24"/>
          <w:lang w:eastAsia="fr-FR"/>
        </w:rPr>
        <w:t>aide-soignant et au tutorat infirmier</w:t>
      </w:r>
      <w:r w:rsidRPr="00B25B42">
        <w:rPr>
          <w:rFonts w:eastAsia="Times New Roman" w:cstheme="minorHAnsi"/>
          <w:sz w:val="24"/>
          <w:szCs w:val="24"/>
          <w:lang w:eastAsia="fr-FR"/>
        </w:rPr>
        <w:t xml:space="preserve"> est initiée dans les différentes structures. Des professionnels aides-soignants et infirmiers formés au tutorat accompagnent l’apprenant dans l’acquisition des compétences et de la posture professionnelle.</w:t>
      </w:r>
    </w:p>
    <w:p w:rsidR="001042E7" w:rsidRPr="00B25B42" w:rsidRDefault="001042E7" w:rsidP="007C08EF">
      <w:pPr>
        <w:autoSpaceDE w:val="0"/>
        <w:autoSpaceDN w:val="0"/>
        <w:adjustRightInd w:val="0"/>
        <w:spacing w:after="100" w:line="240" w:lineRule="auto"/>
        <w:jc w:val="both"/>
        <w:rPr>
          <w:rFonts w:eastAsia="Times New Roman" w:cstheme="minorHAnsi"/>
          <w:sz w:val="24"/>
          <w:szCs w:val="24"/>
          <w:lang w:eastAsia="fr-FR"/>
        </w:rPr>
      </w:pPr>
    </w:p>
    <w:p w:rsidR="007C08EF" w:rsidRPr="00B25B42" w:rsidRDefault="007C08EF" w:rsidP="007C08EF">
      <w:pPr>
        <w:keepNext/>
        <w:keepLines/>
        <w:numPr>
          <w:ilvl w:val="1"/>
          <w:numId w:val="24"/>
        </w:numPr>
        <w:suppressAutoHyphens/>
        <w:spacing w:after="100" w:line="240" w:lineRule="auto"/>
        <w:contextualSpacing/>
        <w:outlineLvl w:val="2"/>
        <w:rPr>
          <w:rFonts w:eastAsia="Times New Roman" w:cstheme="minorHAnsi"/>
          <w:color w:val="1F3763"/>
          <w:sz w:val="24"/>
          <w:szCs w:val="24"/>
          <w:lang w:eastAsia="ar-SA"/>
        </w:rPr>
      </w:pPr>
      <w:bookmarkStart w:id="33" w:name="_Toc64897262"/>
      <w:bookmarkStart w:id="34" w:name="_Toc67069249"/>
      <w:r w:rsidRPr="00B25B42">
        <w:rPr>
          <w:rFonts w:eastAsia="Times New Roman" w:cstheme="minorHAnsi"/>
          <w:color w:val="1F3763"/>
          <w:sz w:val="24"/>
          <w:szCs w:val="24"/>
          <w:lang w:eastAsia="ar-SA"/>
        </w:rPr>
        <w:t>L’accompagnement des apprenants en stage</w:t>
      </w:r>
      <w:bookmarkEnd w:id="33"/>
      <w:bookmarkEnd w:id="34"/>
      <w:r w:rsidRPr="00B25B42">
        <w:rPr>
          <w:rFonts w:eastAsia="Times New Roman" w:cstheme="minorHAnsi"/>
          <w:color w:val="1F3763"/>
          <w:sz w:val="24"/>
          <w:szCs w:val="24"/>
          <w:lang w:eastAsia="ar-SA"/>
        </w:rPr>
        <w:t xml:space="preserve"> </w:t>
      </w:r>
    </w:p>
    <w:p w:rsidR="007C08EF" w:rsidRPr="00B25B42" w:rsidRDefault="007C08EF" w:rsidP="007C08EF">
      <w:pPr>
        <w:spacing w:after="0"/>
        <w:rPr>
          <w:rFonts w:eastAsia="Calibri" w:cstheme="minorHAnsi"/>
          <w:sz w:val="24"/>
          <w:szCs w:val="24"/>
          <w:lang w:eastAsia="ar-SA"/>
        </w:rPr>
      </w:pPr>
    </w:p>
    <w:p w:rsidR="001042E7" w:rsidRPr="00B25B42" w:rsidRDefault="007C08EF" w:rsidP="007C08EF">
      <w:pPr>
        <w:spacing w:after="100"/>
        <w:jc w:val="both"/>
        <w:rPr>
          <w:rFonts w:eastAsia="Times New Roman" w:cstheme="minorHAnsi"/>
          <w:sz w:val="24"/>
          <w:szCs w:val="24"/>
          <w:lang w:eastAsia="fr-FR"/>
        </w:rPr>
      </w:pPr>
      <w:r w:rsidRPr="00B25B42">
        <w:rPr>
          <w:rFonts w:eastAsia="Times New Roman" w:cstheme="minorHAnsi"/>
          <w:sz w:val="24"/>
          <w:szCs w:val="24"/>
          <w:lang w:eastAsia="fr-FR"/>
        </w:rPr>
        <w:t xml:space="preserve">Nous veillons aux critères de qualification et de professionnalisation des lieux de stage à savoir : </w:t>
      </w:r>
    </w:p>
    <w:p w:rsidR="007C08EF" w:rsidRPr="00B25B42" w:rsidRDefault="007C08EF" w:rsidP="007C08EF">
      <w:pPr>
        <w:suppressAutoHyphens/>
        <w:autoSpaceDE w:val="0"/>
        <w:spacing w:after="0" w:line="240" w:lineRule="auto"/>
        <w:jc w:val="both"/>
        <w:rPr>
          <w:rFonts w:eastAsia="Times New Roman" w:cstheme="minorHAnsi"/>
          <w:b/>
          <w:bCs/>
          <w:sz w:val="24"/>
          <w:szCs w:val="24"/>
          <w:lang w:eastAsia="ar-SA"/>
        </w:rPr>
      </w:pPr>
    </w:p>
    <w:p w:rsidR="001042E7" w:rsidRPr="008C1912" w:rsidRDefault="007C08EF" w:rsidP="007C08EF">
      <w:pPr>
        <w:numPr>
          <w:ilvl w:val="0"/>
          <w:numId w:val="18"/>
        </w:numPr>
        <w:suppressAutoHyphens/>
        <w:autoSpaceDE w:val="0"/>
        <w:spacing w:after="100" w:line="240" w:lineRule="auto"/>
        <w:ind w:left="284"/>
        <w:contextualSpacing/>
        <w:jc w:val="both"/>
        <w:rPr>
          <w:rFonts w:eastAsia="Times New Roman" w:cstheme="minorHAnsi"/>
          <w:sz w:val="24"/>
          <w:szCs w:val="24"/>
          <w:lang w:eastAsia="ar-SA"/>
        </w:rPr>
      </w:pPr>
      <w:r w:rsidRPr="008C1912">
        <w:rPr>
          <w:rFonts w:eastAsia="Times New Roman" w:cstheme="minorHAnsi"/>
          <w:b/>
          <w:bCs/>
          <w:sz w:val="24"/>
          <w:szCs w:val="24"/>
          <w:lang w:eastAsia="ar-SA"/>
        </w:rPr>
        <w:t>Une charte d’encadrement</w:t>
      </w:r>
      <w:r w:rsidRPr="008C1912">
        <w:rPr>
          <w:rFonts w:eastAsia="Times New Roman" w:cstheme="minorHAnsi"/>
          <w:sz w:val="24"/>
          <w:szCs w:val="24"/>
          <w:lang w:eastAsia="ar-SA"/>
        </w:rPr>
        <w:t xml:space="preserve"> régionale est établie entre l’institut de formation et les terrains de stage Cette charte permet de garantir la prestation d’encadrement des apprenants et définit les missions de chacun des acteurs du terrain de stage : </w:t>
      </w: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p>
    <w:p w:rsidR="001042E7" w:rsidRPr="00B25B42" w:rsidRDefault="008C1912" w:rsidP="007C08EF">
      <w:pPr>
        <w:suppressAutoHyphens/>
        <w:autoSpaceDE w:val="0"/>
        <w:spacing w:after="100" w:line="240" w:lineRule="auto"/>
        <w:jc w:val="both"/>
        <w:rPr>
          <w:rFonts w:eastAsia="Times New Roman" w:cstheme="minorHAnsi"/>
          <w:sz w:val="24"/>
          <w:szCs w:val="24"/>
          <w:lang w:eastAsia="ar-SA"/>
        </w:rPr>
      </w:pPr>
      <w:r w:rsidRPr="00B25B42">
        <w:rPr>
          <w:rFonts w:eastAsia="Times New Roman" w:cstheme="minorHAnsi"/>
          <w:noProof/>
          <w:sz w:val="24"/>
          <w:szCs w:val="24"/>
          <w:lang w:eastAsia="ar-SA"/>
        </w:rPr>
        <mc:AlternateContent>
          <mc:Choice Requires="wpc">
            <w:drawing>
              <wp:anchor distT="0" distB="0" distL="114300" distR="114300" simplePos="0" relativeHeight="251659264" behindDoc="0" locked="0" layoutInCell="1" allowOverlap="1">
                <wp:simplePos x="0" y="0"/>
                <wp:positionH relativeFrom="column">
                  <wp:posOffset>1386205</wp:posOffset>
                </wp:positionH>
                <wp:positionV relativeFrom="paragraph">
                  <wp:posOffset>90805</wp:posOffset>
                </wp:positionV>
                <wp:extent cx="2707005" cy="2703830"/>
                <wp:effectExtent l="0" t="0" r="17145" b="20320"/>
                <wp:wrapNone/>
                <wp:docPr id="11" name="Zone de dessin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784" name="Freeform 5"/>
                        <wps:cNvSpPr>
                          <a:spLocks/>
                        </wps:cNvSpPr>
                        <wps:spPr bwMode="auto">
                          <a:xfrm>
                            <a:off x="344604" y="343308"/>
                            <a:ext cx="1026812" cy="1024931"/>
                          </a:xfrm>
                          <a:custGeom>
                            <a:avLst/>
                            <a:gdLst>
                              <a:gd name="T0" fmla="*/ 0 w 4240"/>
                              <a:gd name="T1" fmla="*/ 2147483646 h 4240"/>
                              <a:gd name="T2" fmla="*/ 2147483646 w 4240"/>
                              <a:gd name="T3" fmla="*/ 0 h 4240"/>
                              <a:gd name="T4" fmla="*/ 2147483646 w 4240"/>
                              <a:gd name="T5" fmla="*/ 0 h 4240"/>
                              <a:gd name="T6" fmla="*/ 2147483646 w 4240"/>
                              <a:gd name="T7" fmla="*/ 2147483646 h 4240"/>
                              <a:gd name="T8" fmla="*/ 2147483646 w 4240"/>
                              <a:gd name="T9" fmla="*/ 2147483646 h 4240"/>
                              <a:gd name="T10" fmla="*/ 2147483646 w 4240"/>
                              <a:gd name="T11" fmla="*/ 2147483646 h 4240"/>
                              <a:gd name="T12" fmla="*/ 0 w 4240"/>
                              <a:gd name="T13" fmla="*/ 2147483646 h 42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40" h="4240">
                                <a:moveTo>
                                  <a:pt x="0" y="4240"/>
                                </a:moveTo>
                                <a:cubicBezTo>
                                  <a:pt x="0" y="1899"/>
                                  <a:pt x="1899" y="0"/>
                                  <a:pt x="4240" y="0"/>
                                </a:cubicBezTo>
                                <a:lnTo>
                                  <a:pt x="4240" y="0"/>
                                </a:lnTo>
                                <a:lnTo>
                                  <a:pt x="4240" y="394"/>
                                </a:lnTo>
                                <a:cubicBezTo>
                                  <a:pt x="2116" y="394"/>
                                  <a:pt x="394" y="2116"/>
                                  <a:pt x="394" y="4240"/>
                                </a:cubicBezTo>
                                <a:lnTo>
                                  <a:pt x="0" y="4240"/>
                                </a:lnTo>
                                <a:close/>
                              </a:path>
                            </a:pathLst>
                          </a:custGeom>
                          <a:solidFill>
                            <a:srgbClr val="5B9BD5"/>
                          </a:solidFill>
                          <a:ln w="0">
                            <a:solidFill>
                              <a:srgbClr val="000000"/>
                            </a:solidFill>
                            <a:round/>
                            <a:headEnd/>
                            <a:tailEnd/>
                          </a:ln>
                        </wps:spPr>
                        <wps:bodyPr rot="0" vert="horz" wrap="square" lIns="91440" tIns="45720" rIns="91440" bIns="45720" anchor="t" anchorCtr="0" upright="1">
                          <a:noAutofit/>
                        </wps:bodyPr>
                      </wps:wsp>
                      <wps:wsp>
                        <wps:cNvPr id="10785" name="Freeform 6"/>
                        <wps:cNvSpPr>
                          <a:spLocks/>
                        </wps:cNvSpPr>
                        <wps:spPr bwMode="auto">
                          <a:xfrm>
                            <a:off x="344604" y="1368239"/>
                            <a:ext cx="1026812" cy="1024931"/>
                          </a:xfrm>
                          <a:custGeom>
                            <a:avLst/>
                            <a:gdLst>
                              <a:gd name="T0" fmla="*/ 2147483646 w 4240"/>
                              <a:gd name="T1" fmla="*/ 2147483646 h 4240"/>
                              <a:gd name="T2" fmla="*/ 0 w 4240"/>
                              <a:gd name="T3" fmla="*/ 0 h 4240"/>
                              <a:gd name="T4" fmla="*/ 0 w 4240"/>
                              <a:gd name="T5" fmla="*/ 0 h 4240"/>
                              <a:gd name="T6" fmla="*/ 0 w 4240"/>
                              <a:gd name="T7" fmla="*/ 0 h 4240"/>
                              <a:gd name="T8" fmla="*/ 2147483646 w 4240"/>
                              <a:gd name="T9" fmla="*/ 0 h 4240"/>
                              <a:gd name="T10" fmla="*/ 2147483646 w 4240"/>
                              <a:gd name="T11" fmla="*/ 0 h 4240"/>
                              <a:gd name="T12" fmla="*/ 2147483646 w 4240"/>
                              <a:gd name="T13" fmla="*/ 2147483646 h 4240"/>
                              <a:gd name="T14" fmla="*/ 2147483646 w 4240"/>
                              <a:gd name="T15" fmla="*/ 2147483646 h 4240"/>
                              <a:gd name="T16" fmla="*/ 2147483646 w 4240"/>
                              <a:gd name="T17" fmla="*/ 2147483646 h 42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40" h="4240">
                                <a:moveTo>
                                  <a:pt x="4240" y="4240"/>
                                </a:moveTo>
                                <a:cubicBezTo>
                                  <a:pt x="1899" y="4240"/>
                                  <a:pt x="0" y="2342"/>
                                  <a:pt x="0" y="0"/>
                                </a:cubicBezTo>
                                <a:cubicBezTo>
                                  <a:pt x="0" y="0"/>
                                  <a:pt x="0" y="0"/>
                                  <a:pt x="0" y="0"/>
                                </a:cubicBezTo>
                                <a:lnTo>
                                  <a:pt x="0" y="0"/>
                                </a:lnTo>
                                <a:lnTo>
                                  <a:pt x="394" y="0"/>
                                </a:lnTo>
                                <a:cubicBezTo>
                                  <a:pt x="394" y="2125"/>
                                  <a:pt x="2116" y="3847"/>
                                  <a:pt x="4240" y="3847"/>
                                </a:cubicBezTo>
                                <a:cubicBezTo>
                                  <a:pt x="4240" y="3847"/>
                                  <a:pt x="4240" y="3847"/>
                                  <a:pt x="4240" y="3847"/>
                                </a:cubicBezTo>
                                <a:lnTo>
                                  <a:pt x="4240" y="4240"/>
                                </a:lnTo>
                                <a:close/>
                              </a:path>
                            </a:pathLst>
                          </a:custGeom>
                          <a:solidFill>
                            <a:srgbClr val="FFC000"/>
                          </a:solidFill>
                          <a:ln w="0">
                            <a:solidFill>
                              <a:srgbClr val="000000"/>
                            </a:solidFill>
                            <a:round/>
                            <a:headEnd/>
                            <a:tailEnd/>
                          </a:ln>
                        </wps:spPr>
                        <wps:bodyPr rot="0" vert="horz" wrap="square" lIns="91440" tIns="45720" rIns="91440" bIns="45720" anchor="t" anchorCtr="0" upright="1">
                          <a:noAutofit/>
                        </wps:bodyPr>
                      </wps:wsp>
                      <wps:wsp>
                        <wps:cNvPr id="10786" name="Freeform 7"/>
                        <wps:cNvSpPr>
                          <a:spLocks/>
                        </wps:cNvSpPr>
                        <wps:spPr bwMode="auto">
                          <a:xfrm>
                            <a:off x="1371416" y="1368239"/>
                            <a:ext cx="1026112" cy="1024931"/>
                          </a:xfrm>
                          <a:custGeom>
                            <a:avLst/>
                            <a:gdLst>
                              <a:gd name="T0" fmla="*/ 2147483646 w 4240"/>
                              <a:gd name="T1" fmla="*/ 0 h 4240"/>
                              <a:gd name="T2" fmla="*/ 0 w 4240"/>
                              <a:gd name="T3" fmla="*/ 2147483646 h 4240"/>
                              <a:gd name="T4" fmla="*/ 0 w 4240"/>
                              <a:gd name="T5" fmla="*/ 2147483646 h 4240"/>
                              <a:gd name="T6" fmla="*/ 0 w 4240"/>
                              <a:gd name="T7" fmla="*/ 2147483646 h 4240"/>
                              <a:gd name="T8" fmla="*/ 0 w 4240"/>
                              <a:gd name="T9" fmla="*/ 2147483646 h 4240"/>
                              <a:gd name="T10" fmla="*/ 0 w 4240"/>
                              <a:gd name="T11" fmla="*/ 2147483646 h 4240"/>
                              <a:gd name="T12" fmla="*/ 2147483646 w 4240"/>
                              <a:gd name="T13" fmla="*/ 0 h 4240"/>
                              <a:gd name="T14" fmla="*/ 2147483646 w 4240"/>
                              <a:gd name="T15" fmla="*/ 0 h 4240"/>
                              <a:gd name="T16" fmla="*/ 2147483646 w 4240"/>
                              <a:gd name="T17" fmla="*/ 0 h 42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40" h="4240">
                                <a:moveTo>
                                  <a:pt x="4240" y="0"/>
                                </a:moveTo>
                                <a:cubicBezTo>
                                  <a:pt x="4240" y="2342"/>
                                  <a:pt x="2342" y="4240"/>
                                  <a:pt x="0" y="4240"/>
                                </a:cubicBezTo>
                                <a:cubicBezTo>
                                  <a:pt x="0" y="4240"/>
                                  <a:pt x="0" y="4240"/>
                                  <a:pt x="0" y="4240"/>
                                </a:cubicBezTo>
                                <a:lnTo>
                                  <a:pt x="0" y="4240"/>
                                </a:lnTo>
                                <a:lnTo>
                                  <a:pt x="0" y="3847"/>
                                </a:lnTo>
                                <a:cubicBezTo>
                                  <a:pt x="2125" y="3847"/>
                                  <a:pt x="3847" y="2125"/>
                                  <a:pt x="3847" y="0"/>
                                </a:cubicBezTo>
                                <a:cubicBezTo>
                                  <a:pt x="3847" y="0"/>
                                  <a:pt x="3847" y="0"/>
                                  <a:pt x="3847" y="0"/>
                                </a:cubicBezTo>
                                <a:lnTo>
                                  <a:pt x="4240" y="0"/>
                                </a:lnTo>
                                <a:close/>
                              </a:path>
                            </a:pathLst>
                          </a:custGeom>
                          <a:solidFill>
                            <a:srgbClr val="A5A5A5"/>
                          </a:solidFill>
                          <a:ln w="0">
                            <a:solidFill>
                              <a:srgbClr val="000000"/>
                            </a:solidFill>
                            <a:round/>
                            <a:headEnd/>
                            <a:tailEnd/>
                          </a:ln>
                        </wps:spPr>
                        <wps:bodyPr rot="0" vert="horz" wrap="square" lIns="91440" tIns="45720" rIns="91440" bIns="45720" anchor="t" anchorCtr="0" upright="1">
                          <a:noAutofit/>
                        </wps:bodyPr>
                      </wps:wsp>
                      <wps:wsp>
                        <wps:cNvPr id="10787" name="Freeform 8"/>
                        <wps:cNvSpPr>
                          <a:spLocks/>
                        </wps:cNvSpPr>
                        <wps:spPr bwMode="auto">
                          <a:xfrm>
                            <a:off x="1371416" y="343308"/>
                            <a:ext cx="1026112" cy="1024931"/>
                          </a:xfrm>
                          <a:custGeom>
                            <a:avLst/>
                            <a:gdLst>
                              <a:gd name="T0" fmla="*/ 0 w 4240"/>
                              <a:gd name="T1" fmla="*/ 0 h 4240"/>
                              <a:gd name="T2" fmla="*/ 2147483646 w 4240"/>
                              <a:gd name="T3" fmla="*/ 2147483646 h 4240"/>
                              <a:gd name="T4" fmla="*/ 2147483646 w 4240"/>
                              <a:gd name="T5" fmla="*/ 2147483646 h 4240"/>
                              <a:gd name="T6" fmla="*/ 2147483646 w 4240"/>
                              <a:gd name="T7" fmla="*/ 2147483646 h 4240"/>
                              <a:gd name="T8" fmla="*/ 2147483646 w 4240"/>
                              <a:gd name="T9" fmla="*/ 2147483646 h 4240"/>
                              <a:gd name="T10" fmla="*/ 2147483646 w 4240"/>
                              <a:gd name="T11" fmla="*/ 2147483646 h 4240"/>
                              <a:gd name="T12" fmla="*/ 0 w 4240"/>
                              <a:gd name="T13" fmla="*/ 2147483646 h 4240"/>
                              <a:gd name="T14" fmla="*/ 0 w 4240"/>
                              <a:gd name="T15" fmla="*/ 2147483646 h 4240"/>
                              <a:gd name="T16" fmla="*/ 0 w 4240"/>
                              <a:gd name="T17" fmla="*/ 0 h 42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40" h="4240">
                                <a:moveTo>
                                  <a:pt x="0" y="0"/>
                                </a:moveTo>
                                <a:cubicBezTo>
                                  <a:pt x="2342" y="0"/>
                                  <a:pt x="4240" y="1899"/>
                                  <a:pt x="4240" y="4240"/>
                                </a:cubicBezTo>
                                <a:cubicBezTo>
                                  <a:pt x="4240" y="4240"/>
                                  <a:pt x="4240" y="4240"/>
                                  <a:pt x="4240" y="4240"/>
                                </a:cubicBezTo>
                                <a:lnTo>
                                  <a:pt x="4240" y="4240"/>
                                </a:lnTo>
                                <a:lnTo>
                                  <a:pt x="3847" y="4240"/>
                                </a:lnTo>
                                <a:cubicBezTo>
                                  <a:pt x="3847" y="2116"/>
                                  <a:pt x="2125" y="394"/>
                                  <a:pt x="0" y="394"/>
                                </a:cubicBezTo>
                                <a:cubicBezTo>
                                  <a:pt x="0" y="394"/>
                                  <a:pt x="0" y="394"/>
                                  <a:pt x="0" y="394"/>
                                </a:cubicBezTo>
                                <a:lnTo>
                                  <a:pt x="0" y="0"/>
                                </a:lnTo>
                                <a:close/>
                              </a:path>
                            </a:pathLst>
                          </a:custGeom>
                          <a:solidFill>
                            <a:srgbClr val="ED7D31"/>
                          </a:solidFill>
                          <a:ln w="0">
                            <a:solidFill>
                              <a:srgbClr val="000000"/>
                            </a:solidFill>
                            <a:round/>
                            <a:headEnd/>
                            <a:tailEnd/>
                          </a:ln>
                        </wps:spPr>
                        <wps:bodyPr rot="0" vert="horz" wrap="square" lIns="91440" tIns="45720" rIns="91440" bIns="45720" anchor="t" anchorCtr="0" upright="1">
                          <a:noAutofit/>
                        </wps:bodyPr>
                      </wps:wsp>
                      <wps:wsp>
                        <wps:cNvPr id="10788" name="Freeform 9"/>
                        <wps:cNvSpPr>
                          <a:spLocks/>
                        </wps:cNvSpPr>
                        <wps:spPr bwMode="auto">
                          <a:xfrm>
                            <a:off x="900811" y="898325"/>
                            <a:ext cx="944911" cy="943628"/>
                          </a:xfrm>
                          <a:custGeom>
                            <a:avLst/>
                            <a:gdLst>
                              <a:gd name="T0" fmla="*/ 0 w 3904"/>
                              <a:gd name="T1" fmla="*/ 2147483646 h 3904"/>
                              <a:gd name="T2" fmla="*/ 2147483646 w 3904"/>
                              <a:gd name="T3" fmla="*/ 0 h 3904"/>
                              <a:gd name="T4" fmla="*/ 2147483646 w 3904"/>
                              <a:gd name="T5" fmla="*/ 0 h 3904"/>
                              <a:gd name="T6" fmla="*/ 2147483646 w 3904"/>
                              <a:gd name="T7" fmla="*/ 0 h 3904"/>
                              <a:gd name="T8" fmla="*/ 2147483646 w 3904"/>
                              <a:gd name="T9" fmla="*/ 2147483646 h 3904"/>
                              <a:gd name="T10" fmla="*/ 2147483646 w 3904"/>
                              <a:gd name="T11" fmla="*/ 2147483646 h 3904"/>
                              <a:gd name="T12" fmla="*/ 2147483646 w 3904"/>
                              <a:gd name="T13" fmla="*/ 2147483646 h 3904"/>
                              <a:gd name="T14" fmla="*/ 2147483646 w 3904"/>
                              <a:gd name="T15" fmla="*/ 2147483646 h 3904"/>
                              <a:gd name="T16" fmla="*/ 2147483646 w 3904"/>
                              <a:gd name="T17" fmla="*/ 2147483646 h 3904"/>
                              <a:gd name="T18" fmla="*/ 2147483646 w 3904"/>
                              <a:gd name="T19" fmla="*/ 2147483646 h 3904"/>
                              <a:gd name="T20" fmla="*/ 0 w 3904"/>
                              <a:gd name="T21" fmla="*/ 2147483646 h 3904"/>
                              <a:gd name="T22" fmla="*/ 0 w 3904"/>
                              <a:gd name="T23" fmla="*/ 2147483646 h 390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904" h="3904">
                                <a:moveTo>
                                  <a:pt x="0" y="1952"/>
                                </a:moveTo>
                                <a:cubicBezTo>
                                  <a:pt x="0" y="874"/>
                                  <a:pt x="874" y="0"/>
                                  <a:pt x="1952" y="0"/>
                                </a:cubicBezTo>
                                <a:cubicBezTo>
                                  <a:pt x="1952" y="0"/>
                                  <a:pt x="1952" y="0"/>
                                  <a:pt x="1952" y="0"/>
                                </a:cubicBezTo>
                                <a:lnTo>
                                  <a:pt x="1952" y="0"/>
                                </a:lnTo>
                                <a:cubicBezTo>
                                  <a:pt x="3031" y="0"/>
                                  <a:pt x="3904" y="874"/>
                                  <a:pt x="3904" y="1952"/>
                                </a:cubicBezTo>
                                <a:cubicBezTo>
                                  <a:pt x="3904" y="1952"/>
                                  <a:pt x="3904" y="1952"/>
                                  <a:pt x="3904" y="1952"/>
                                </a:cubicBezTo>
                                <a:lnTo>
                                  <a:pt x="3904" y="1952"/>
                                </a:lnTo>
                                <a:cubicBezTo>
                                  <a:pt x="3904" y="3031"/>
                                  <a:pt x="3031" y="3904"/>
                                  <a:pt x="1952" y="3904"/>
                                </a:cubicBezTo>
                                <a:cubicBezTo>
                                  <a:pt x="1952" y="3904"/>
                                  <a:pt x="1952" y="3904"/>
                                  <a:pt x="1952" y="3904"/>
                                </a:cubicBezTo>
                                <a:lnTo>
                                  <a:pt x="1952" y="3904"/>
                                </a:lnTo>
                                <a:cubicBezTo>
                                  <a:pt x="874" y="3904"/>
                                  <a:pt x="0" y="3031"/>
                                  <a:pt x="0" y="1952"/>
                                </a:cubicBezTo>
                                <a:cubicBezTo>
                                  <a:pt x="0" y="1952"/>
                                  <a:pt x="0" y="1952"/>
                                  <a:pt x="0" y="1952"/>
                                </a:cubicBezTo>
                                <a:close/>
                              </a:path>
                            </a:pathLst>
                          </a:custGeom>
                          <a:solidFill>
                            <a:srgbClr val="4472C4"/>
                          </a:solidFill>
                          <a:ln w="0">
                            <a:solidFill>
                              <a:srgbClr val="000000"/>
                            </a:solidFill>
                            <a:round/>
                            <a:headEnd/>
                            <a:tailEnd/>
                          </a:ln>
                        </wps:spPr>
                        <wps:bodyPr rot="0" vert="horz" wrap="square" lIns="91440" tIns="45720" rIns="91440" bIns="45720" anchor="t" anchorCtr="0" upright="1">
                          <a:noAutofit/>
                        </wps:bodyPr>
                      </wps:wsp>
                      <wps:wsp>
                        <wps:cNvPr id="10789" name="Freeform 10"/>
                        <wps:cNvSpPr>
                          <a:spLocks noEditPoints="1"/>
                        </wps:cNvSpPr>
                        <wps:spPr bwMode="auto">
                          <a:xfrm>
                            <a:off x="898311" y="896425"/>
                            <a:ext cx="949311" cy="947428"/>
                          </a:xfrm>
                          <a:custGeom>
                            <a:avLst/>
                            <a:gdLst>
                              <a:gd name="T0" fmla="*/ 2147483646 w 1495"/>
                              <a:gd name="T1" fmla="*/ 2147483646 h 1492"/>
                              <a:gd name="T2" fmla="*/ 2147483646 w 1495"/>
                              <a:gd name="T3" fmla="*/ 2147483646 h 1492"/>
                              <a:gd name="T4" fmla="*/ 2147483646 w 1495"/>
                              <a:gd name="T5" fmla="*/ 2147483646 h 1492"/>
                              <a:gd name="T6" fmla="*/ 2147483646 w 1495"/>
                              <a:gd name="T7" fmla="*/ 2147483646 h 1492"/>
                              <a:gd name="T8" fmla="*/ 2147483646 w 1495"/>
                              <a:gd name="T9" fmla="*/ 2147483646 h 1492"/>
                              <a:gd name="T10" fmla="*/ 2147483646 w 1495"/>
                              <a:gd name="T11" fmla="*/ 2147483646 h 1492"/>
                              <a:gd name="T12" fmla="*/ 2147483646 w 1495"/>
                              <a:gd name="T13" fmla="*/ 2147483646 h 1492"/>
                              <a:gd name="T14" fmla="*/ 2147483646 w 1495"/>
                              <a:gd name="T15" fmla="*/ 2147483646 h 1492"/>
                              <a:gd name="T16" fmla="*/ 2147483646 w 1495"/>
                              <a:gd name="T17" fmla="*/ 2147483646 h 1492"/>
                              <a:gd name="T18" fmla="*/ 2147483646 w 1495"/>
                              <a:gd name="T19" fmla="*/ 2147483646 h 1492"/>
                              <a:gd name="T20" fmla="*/ 2147483646 w 1495"/>
                              <a:gd name="T21" fmla="*/ 2147483646 h 1492"/>
                              <a:gd name="T22" fmla="*/ 2147483646 w 1495"/>
                              <a:gd name="T23" fmla="*/ 2147483646 h 1492"/>
                              <a:gd name="T24" fmla="*/ 2147483646 w 1495"/>
                              <a:gd name="T25" fmla="*/ 2147483646 h 1492"/>
                              <a:gd name="T26" fmla="*/ 2147483646 w 1495"/>
                              <a:gd name="T27" fmla="*/ 2147483646 h 1492"/>
                              <a:gd name="T28" fmla="*/ 2147483646 w 1495"/>
                              <a:gd name="T29" fmla="*/ 2147483646 h 1492"/>
                              <a:gd name="T30" fmla="*/ 2147483646 w 1495"/>
                              <a:gd name="T31" fmla="*/ 2147483646 h 1492"/>
                              <a:gd name="T32" fmla="*/ 2147483646 w 1495"/>
                              <a:gd name="T33" fmla="*/ 2147483646 h 1492"/>
                              <a:gd name="T34" fmla="*/ 2147483646 w 1495"/>
                              <a:gd name="T35" fmla="*/ 2147483646 h 1492"/>
                              <a:gd name="T36" fmla="*/ 2147483646 w 1495"/>
                              <a:gd name="T37" fmla="*/ 2147483646 h 1492"/>
                              <a:gd name="T38" fmla="*/ 2147483646 w 1495"/>
                              <a:gd name="T39" fmla="*/ 2147483646 h 1492"/>
                              <a:gd name="T40" fmla="*/ 2147483646 w 1495"/>
                              <a:gd name="T41" fmla="*/ 2147483646 h 1492"/>
                              <a:gd name="T42" fmla="*/ 2147483646 w 1495"/>
                              <a:gd name="T43" fmla="*/ 2147483646 h 1492"/>
                              <a:gd name="T44" fmla="*/ 2147483646 w 1495"/>
                              <a:gd name="T45" fmla="*/ 2147483646 h 1492"/>
                              <a:gd name="T46" fmla="*/ 2147483646 w 1495"/>
                              <a:gd name="T47" fmla="*/ 2147483646 h 1492"/>
                              <a:gd name="T48" fmla="*/ 2147483646 w 1495"/>
                              <a:gd name="T49" fmla="*/ 2147483646 h 1492"/>
                              <a:gd name="T50" fmla="*/ 2147483646 w 1495"/>
                              <a:gd name="T51" fmla="*/ 2147483646 h 1492"/>
                              <a:gd name="T52" fmla="*/ 2147483646 w 1495"/>
                              <a:gd name="T53" fmla="*/ 2147483646 h 1492"/>
                              <a:gd name="T54" fmla="*/ 2147483646 w 1495"/>
                              <a:gd name="T55" fmla="*/ 2147483646 h 1492"/>
                              <a:gd name="T56" fmla="*/ 2147483646 w 1495"/>
                              <a:gd name="T57" fmla="*/ 2147483646 h 1492"/>
                              <a:gd name="T58" fmla="*/ 2147483646 w 1495"/>
                              <a:gd name="T59" fmla="*/ 2147483646 h 1492"/>
                              <a:gd name="T60" fmla="*/ 2147483646 w 1495"/>
                              <a:gd name="T61" fmla="*/ 2147483646 h 1492"/>
                              <a:gd name="T62" fmla="*/ 2147483646 w 1495"/>
                              <a:gd name="T63" fmla="*/ 2147483646 h 1492"/>
                              <a:gd name="T64" fmla="*/ 2147483646 w 1495"/>
                              <a:gd name="T65" fmla="*/ 2147483646 h 1492"/>
                              <a:gd name="T66" fmla="*/ 2147483646 w 1495"/>
                              <a:gd name="T67" fmla="*/ 2147483646 h 1492"/>
                              <a:gd name="T68" fmla="*/ 2147483646 w 1495"/>
                              <a:gd name="T69" fmla="*/ 2147483646 h 1492"/>
                              <a:gd name="T70" fmla="*/ 2147483646 w 1495"/>
                              <a:gd name="T71" fmla="*/ 2147483646 h 1492"/>
                              <a:gd name="T72" fmla="*/ 2147483646 w 1495"/>
                              <a:gd name="T73" fmla="*/ 2147483646 h 1492"/>
                              <a:gd name="T74" fmla="*/ 2147483646 w 1495"/>
                              <a:gd name="T75" fmla="*/ 2147483646 h 1492"/>
                              <a:gd name="T76" fmla="*/ 2147483646 w 1495"/>
                              <a:gd name="T77" fmla="*/ 2147483646 h 1492"/>
                              <a:gd name="T78" fmla="*/ 2147483646 w 1495"/>
                              <a:gd name="T79" fmla="*/ 2147483646 h 1492"/>
                              <a:gd name="T80" fmla="*/ 2147483646 w 1495"/>
                              <a:gd name="T81" fmla="*/ 2147483646 h 1492"/>
                              <a:gd name="T82" fmla="*/ 2147483646 w 1495"/>
                              <a:gd name="T83" fmla="*/ 2147483646 h 1492"/>
                              <a:gd name="T84" fmla="*/ 2147483646 w 1495"/>
                              <a:gd name="T85" fmla="*/ 2147483646 h 1492"/>
                              <a:gd name="T86" fmla="*/ 2147483646 w 1495"/>
                              <a:gd name="T87" fmla="*/ 2147483646 h 1492"/>
                              <a:gd name="T88" fmla="*/ 2147483646 w 1495"/>
                              <a:gd name="T89" fmla="*/ 2147483646 h 1492"/>
                              <a:gd name="T90" fmla="*/ 2147483646 w 1495"/>
                              <a:gd name="T91" fmla="*/ 2147483646 h 1492"/>
                              <a:gd name="T92" fmla="*/ 2147483646 w 1495"/>
                              <a:gd name="T93" fmla="*/ 2147483646 h 1492"/>
                              <a:gd name="T94" fmla="*/ 2147483646 w 1495"/>
                              <a:gd name="T95" fmla="*/ 2147483646 h 149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95" h="1492">
                                <a:moveTo>
                                  <a:pt x="0" y="746"/>
                                </a:moveTo>
                                <a:lnTo>
                                  <a:pt x="4" y="670"/>
                                </a:lnTo>
                                <a:lnTo>
                                  <a:pt x="16" y="596"/>
                                </a:lnTo>
                                <a:lnTo>
                                  <a:pt x="34" y="525"/>
                                </a:lnTo>
                                <a:lnTo>
                                  <a:pt x="59" y="456"/>
                                </a:lnTo>
                                <a:lnTo>
                                  <a:pt x="91" y="391"/>
                                </a:lnTo>
                                <a:lnTo>
                                  <a:pt x="128" y="329"/>
                                </a:lnTo>
                                <a:lnTo>
                                  <a:pt x="171" y="271"/>
                                </a:lnTo>
                                <a:lnTo>
                                  <a:pt x="220" y="219"/>
                                </a:lnTo>
                                <a:lnTo>
                                  <a:pt x="272" y="171"/>
                                </a:lnTo>
                                <a:lnTo>
                                  <a:pt x="330" y="128"/>
                                </a:lnTo>
                                <a:lnTo>
                                  <a:pt x="392" y="90"/>
                                </a:lnTo>
                                <a:lnTo>
                                  <a:pt x="457" y="59"/>
                                </a:lnTo>
                                <a:lnTo>
                                  <a:pt x="526" y="34"/>
                                </a:lnTo>
                                <a:lnTo>
                                  <a:pt x="597" y="16"/>
                                </a:lnTo>
                                <a:lnTo>
                                  <a:pt x="671" y="4"/>
                                </a:lnTo>
                                <a:lnTo>
                                  <a:pt x="748" y="0"/>
                                </a:lnTo>
                                <a:lnTo>
                                  <a:pt x="824" y="4"/>
                                </a:lnTo>
                                <a:lnTo>
                                  <a:pt x="898" y="16"/>
                                </a:lnTo>
                                <a:lnTo>
                                  <a:pt x="970" y="34"/>
                                </a:lnTo>
                                <a:lnTo>
                                  <a:pt x="1039" y="59"/>
                                </a:lnTo>
                                <a:lnTo>
                                  <a:pt x="1104" y="90"/>
                                </a:lnTo>
                                <a:lnTo>
                                  <a:pt x="1166" y="128"/>
                                </a:lnTo>
                                <a:lnTo>
                                  <a:pt x="1223" y="171"/>
                                </a:lnTo>
                                <a:lnTo>
                                  <a:pt x="1276" y="219"/>
                                </a:lnTo>
                                <a:lnTo>
                                  <a:pt x="1325" y="271"/>
                                </a:lnTo>
                                <a:lnTo>
                                  <a:pt x="1367" y="329"/>
                                </a:lnTo>
                                <a:lnTo>
                                  <a:pt x="1405" y="391"/>
                                </a:lnTo>
                                <a:lnTo>
                                  <a:pt x="1436" y="456"/>
                                </a:lnTo>
                                <a:lnTo>
                                  <a:pt x="1461" y="525"/>
                                </a:lnTo>
                                <a:lnTo>
                                  <a:pt x="1479" y="596"/>
                                </a:lnTo>
                                <a:lnTo>
                                  <a:pt x="1491" y="670"/>
                                </a:lnTo>
                                <a:lnTo>
                                  <a:pt x="1495" y="746"/>
                                </a:lnTo>
                                <a:lnTo>
                                  <a:pt x="1491" y="823"/>
                                </a:lnTo>
                                <a:lnTo>
                                  <a:pt x="1479" y="897"/>
                                </a:lnTo>
                                <a:lnTo>
                                  <a:pt x="1461" y="968"/>
                                </a:lnTo>
                                <a:lnTo>
                                  <a:pt x="1436" y="1037"/>
                                </a:lnTo>
                                <a:lnTo>
                                  <a:pt x="1405" y="1102"/>
                                </a:lnTo>
                                <a:lnTo>
                                  <a:pt x="1367" y="1164"/>
                                </a:lnTo>
                                <a:lnTo>
                                  <a:pt x="1325" y="1221"/>
                                </a:lnTo>
                                <a:lnTo>
                                  <a:pt x="1276" y="1274"/>
                                </a:lnTo>
                                <a:lnTo>
                                  <a:pt x="1223" y="1322"/>
                                </a:lnTo>
                                <a:lnTo>
                                  <a:pt x="1166" y="1365"/>
                                </a:lnTo>
                                <a:lnTo>
                                  <a:pt x="1104" y="1403"/>
                                </a:lnTo>
                                <a:lnTo>
                                  <a:pt x="1039" y="1434"/>
                                </a:lnTo>
                                <a:lnTo>
                                  <a:pt x="970" y="1459"/>
                                </a:lnTo>
                                <a:lnTo>
                                  <a:pt x="898" y="1477"/>
                                </a:lnTo>
                                <a:lnTo>
                                  <a:pt x="824" y="1488"/>
                                </a:lnTo>
                                <a:lnTo>
                                  <a:pt x="748" y="1492"/>
                                </a:lnTo>
                                <a:lnTo>
                                  <a:pt x="671" y="1488"/>
                                </a:lnTo>
                                <a:lnTo>
                                  <a:pt x="597" y="1477"/>
                                </a:lnTo>
                                <a:lnTo>
                                  <a:pt x="526" y="1459"/>
                                </a:lnTo>
                                <a:lnTo>
                                  <a:pt x="457" y="1434"/>
                                </a:lnTo>
                                <a:lnTo>
                                  <a:pt x="392" y="1403"/>
                                </a:lnTo>
                                <a:lnTo>
                                  <a:pt x="330" y="1365"/>
                                </a:lnTo>
                                <a:lnTo>
                                  <a:pt x="272" y="1322"/>
                                </a:lnTo>
                                <a:lnTo>
                                  <a:pt x="220" y="1274"/>
                                </a:lnTo>
                                <a:lnTo>
                                  <a:pt x="171" y="1221"/>
                                </a:lnTo>
                                <a:lnTo>
                                  <a:pt x="128" y="1164"/>
                                </a:lnTo>
                                <a:lnTo>
                                  <a:pt x="91" y="1102"/>
                                </a:lnTo>
                                <a:lnTo>
                                  <a:pt x="59" y="1037"/>
                                </a:lnTo>
                                <a:lnTo>
                                  <a:pt x="34" y="968"/>
                                </a:lnTo>
                                <a:lnTo>
                                  <a:pt x="16" y="897"/>
                                </a:lnTo>
                                <a:lnTo>
                                  <a:pt x="4" y="823"/>
                                </a:lnTo>
                                <a:lnTo>
                                  <a:pt x="0" y="746"/>
                                </a:lnTo>
                                <a:close/>
                                <a:moveTo>
                                  <a:pt x="10" y="822"/>
                                </a:moveTo>
                                <a:lnTo>
                                  <a:pt x="10" y="822"/>
                                </a:lnTo>
                                <a:lnTo>
                                  <a:pt x="22" y="896"/>
                                </a:lnTo>
                                <a:lnTo>
                                  <a:pt x="22" y="895"/>
                                </a:lnTo>
                                <a:lnTo>
                                  <a:pt x="40" y="966"/>
                                </a:lnTo>
                                <a:lnTo>
                                  <a:pt x="65" y="1035"/>
                                </a:lnTo>
                                <a:lnTo>
                                  <a:pt x="65" y="1034"/>
                                </a:lnTo>
                                <a:lnTo>
                                  <a:pt x="97" y="1099"/>
                                </a:lnTo>
                                <a:lnTo>
                                  <a:pt x="96" y="1099"/>
                                </a:lnTo>
                                <a:lnTo>
                                  <a:pt x="133" y="1160"/>
                                </a:lnTo>
                                <a:lnTo>
                                  <a:pt x="176" y="1217"/>
                                </a:lnTo>
                                <a:lnTo>
                                  <a:pt x="224" y="1270"/>
                                </a:lnTo>
                                <a:lnTo>
                                  <a:pt x="276" y="1318"/>
                                </a:lnTo>
                                <a:lnTo>
                                  <a:pt x="276" y="1317"/>
                                </a:lnTo>
                                <a:lnTo>
                                  <a:pt x="334" y="1360"/>
                                </a:lnTo>
                                <a:lnTo>
                                  <a:pt x="395" y="1397"/>
                                </a:lnTo>
                                <a:lnTo>
                                  <a:pt x="459" y="1428"/>
                                </a:lnTo>
                                <a:lnTo>
                                  <a:pt x="528" y="1453"/>
                                </a:lnTo>
                                <a:lnTo>
                                  <a:pt x="527" y="1453"/>
                                </a:lnTo>
                                <a:lnTo>
                                  <a:pt x="599" y="1471"/>
                                </a:lnTo>
                                <a:lnTo>
                                  <a:pt x="672" y="1483"/>
                                </a:lnTo>
                                <a:lnTo>
                                  <a:pt x="672" y="1482"/>
                                </a:lnTo>
                                <a:lnTo>
                                  <a:pt x="748" y="1486"/>
                                </a:lnTo>
                                <a:lnTo>
                                  <a:pt x="824" y="1482"/>
                                </a:lnTo>
                                <a:lnTo>
                                  <a:pt x="823" y="1483"/>
                                </a:lnTo>
                                <a:lnTo>
                                  <a:pt x="897" y="1471"/>
                                </a:lnTo>
                                <a:lnTo>
                                  <a:pt x="968" y="1453"/>
                                </a:lnTo>
                                <a:lnTo>
                                  <a:pt x="1036" y="1428"/>
                                </a:lnTo>
                                <a:lnTo>
                                  <a:pt x="1101" y="1397"/>
                                </a:lnTo>
                                <a:lnTo>
                                  <a:pt x="1162" y="1360"/>
                                </a:lnTo>
                                <a:lnTo>
                                  <a:pt x="1219" y="1317"/>
                                </a:lnTo>
                                <a:lnTo>
                                  <a:pt x="1219" y="1318"/>
                                </a:lnTo>
                                <a:lnTo>
                                  <a:pt x="1272" y="1270"/>
                                </a:lnTo>
                                <a:lnTo>
                                  <a:pt x="1320" y="1217"/>
                                </a:lnTo>
                                <a:lnTo>
                                  <a:pt x="1362" y="1160"/>
                                </a:lnTo>
                                <a:lnTo>
                                  <a:pt x="1400" y="1099"/>
                                </a:lnTo>
                                <a:lnTo>
                                  <a:pt x="1399" y="1099"/>
                                </a:lnTo>
                                <a:lnTo>
                                  <a:pt x="1431" y="1034"/>
                                </a:lnTo>
                                <a:lnTo>
                                  <a:pt x="1431" y="1035"/>
                                </a:lnTo>
                                <a:lnTo>
                                  <a:pt x="1455" y="966"/>
                                </a:lnTo>
                                <a:lnTo>
                                  <a:pt x="1474" y="895"/>
                                </a:lnTo>
                                <a:lnTo>
                                  <a:pt x="1474" y="896"/>
                                </a:lnTo>
                                <a:lnTo>
                                  <a:pt x="1485" y="822"/>
                                </a:lnTo>
                                <a:lnTo>
                                  <a:pt x="1489" y="746"/>
                                </a:lnTo>
                                <a:lnTo>
                                  <a:pt x="1485" y="670"/>
                                </a:lnTo>
                                <a:lnTo>
                                  <a:pt x="1485" y="671"/>
                                </a:lnTo>
                                <a:lnTo>
                                  <a:pt x="1474" y="597"/>
                                </a:lnTo>
                                <a:lnTo>
                                  <a:pt x="1455" y="526"/>
                                </a:lnTo>
                                <a:lnTo>
                                  <a:pt x="1431" y="458"/>
                                </a:lnTo>
                                <a:lnTo>
                                  <a:pt x="1399" y="394"/>
                                </a:lnTo>
                                <a:lnTo>
                                  <a:pt x="1400" y="394"/>
                                </a:lnTo>
                                <a:lnTo>
                                  <a:pt x="1362" y="333"/>
                                </a:lnTo>
                                <a:lnTo>
                                  <a:pt x="1320" y="275"/>
                                </a:lnTo>
                                <a:lnTo>
                                  <a:pt x="1320" y="276"/>
                                </a:lnTo>
                                <a:lnTo>
                                  <a:pt x="1272" y="223"/>
                                </a:lnTo>
                                <a:lnTo>
                                  <a:pt x="1219" y="175"/>
                                </a:lnTo>
                                <a:lnTo>
                                  <a:pt x="1219" y="176"/>
                                </a:lnTo>
                                <a:lnTo>
                                  <a:pt x="1162" y="133"/>
                                </a:lnTo>
                                <a:lnTo>
                                  <a:pt x="1101" y="96"/>
                                </a:lnTo>
                                <a:lnTo>
                                  <a:pt x="1036" y="64"/>
                                </a:lnTo>
                                <a:lnTo>
                                  <a:pt x="968" y="40"/>
                                </a:lnTo>
                                <a:lnTo>
                                  <a:pt x="897" y="21"/>
                                </a:lnTo>
                                <a:lnTo>
                                  <a:pt x="823" y="10"/>
                                </a:lnTo>
                                <a:lnTo>
                                  <a:pt x="824" y="10"/>
                                </a:lnTo>
                                <a:lnTo>
                                  <a:pt x="748" y="6"/>
                                </a:lnTo>
                                <a:lnTo>
                                  <a:pt x="672" y="10"/>
                                </a:lnTo>
                                <a:lnTo>
                                  <a:pt x="599" y="21"/>
                                </a:lnTo>
                                <a:lnTo>
                                  <a:pt x="527" y="40"/>
                                </a:lnTo>
                                <a:lnTo>
                                  <a:pt x="528" y="40"/>
                                </a:lnTo>
                                <a:lnTo>
                                  <a:pt x="459" y="64"/>
                                </a:lnTo>
                                <a:lnTo>
                                  <a:pt x="395" y="96"/>
                                </a:lnTo>
                                <a:lnTo>
                                  <a:pt x="334" y="133"/>
                                </a:lnTo>
                                <a:lnTo>
                                  <a:pt x="276" y="176"/>
                                </a:lnTo>
                                <a:lnTo>
                                  <a:pt x="276" y="175"/>
                                </a:lnTo>
                                <a:lnTo>
                                  <a:pt x="224" y="223"/>
                                </a:lnTo>
                                <a:lnTo>
                                  <a:pt x="176" y="276"/>
                                </a:lnTo>
                                <a:lnTo>
                                  <a:pt x="176" y="275"/>
                                </a:lnTo>
                                <a:lnTo>
                                  <a:pt x="133" y="333"/>
                                </a:lnTo>
                                <a:lnTo>
                                  <a:pt x="96" y="394"/>
                                </a:lnTo>
                                <a:lnTo>
                                  <a:pt x="97" y="394"/>
                                </a:lnTo>
                                <a:lnTo>
                                  <a:pt x="65" y="458"/>
                                </a:lnTo>
                                <a:lnTo>
                                  <a:pt x="40" y="526"/>
                                </a:lnTo>
                                <a:lnTo>
                                  <a:pt x="22" y="597"/>
                                </a:lnTo>
                                <a:lnTo>
                                  <a:pt x="10" y="671"/>
                                </a:lnTo>
                                <a:lnTo>
                                  <a:pt x="10" y="670"/>
                                </a:lnTo>
                                <a:lnTo>
                                  <a:pt x="7" y="746"/>
                                </a:lnTo>
                                <a:lnTo>
                                  <a:pt x="10" y="822"/>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0790" name="Rectangle 11"/>
                        <wps:cNvSpPr>
                          <a:spLocks noChangeArrowheads="1"/>
                        </wps:cNvSpPr>
                        <wps:spPr bwMode="auto">
                          <a:xfrm>
                            <a:off x="1041812" y="1265336"/>
                            <a:ext cx="701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Default="00B25B42" w:rsidP="007C08EF">
                              <w:proofErr w:type="spellStart"/>
                              <w:r>
                                <w:rPr>
                                  <w:rFonts w:ascii="Calibri" w:hAnsi="Calibri" w:cs="Calibri"/>
                                  <w:b/>
                                  <w:bCs/>
                                  <w:color w:val="FFFFFF"/>
                                  <w:lang w:val="en-US"/>
                                </w:rPr>
                                <w:t>L’apprenant</w:t>
                              </w:r>
                              <w:proofErr w:type="spellEnd"/>
                            </w:p>
                          </w:txbxContent>
                        </wps:txbx>
                        <wps:bodyPr rot="0" vert="horz" wrap="none" lIns="0" tIns="0" rIns="0" bIns="0" anchor="t" anchorCtr="0" upright="1">
                          <a:spAutoFit/>
                        </wps:bodyPr>
                      </wps:wsp>
                      <wps:wsp>
                        <wps:cNvPr id="10791" name="Freeform 12"/>
                        <wps:cNvSpPr>
                          <a:spLocks/>
                        </wps:cNvSpPr>
                        <wps:spPr bwMode="auto">
                          <a:xfrm>
                            <a:off x="1043712" y="35999"/>
                            <a:ext cx="658508" cy="661020"/>
                          </a:xfrm>
                          <a:custGeom>
                            <a:avLst/>
                            <a:gdLst>
                              <a:gd name="T0" fmla="*/ 0 w 2720"/>
                              <a:gd name="T1" fmla="*/ 2147483646 h 2736"/>
                              <a:gd name="T2" fmla="*/ 2147483646 w 2720"/>
                              <a:gd name="T3" fmla="*/ 0 h 2736"/>
                              <a:gd name="T4" fmla="*/ 2147483646 w 2720"/>
                              <a:gd name="T5" fmla="*/ 0 h 2736"/>
                              <a:gd name="T6" fmla="*/ 2147483646 w 2720"/>
                              <a:gd name="T7" fmla="*/ 0 h 2736"/>
                              <a:gd name="T8" fmla="*/ 2147483646 w 2720"/>
                              <a:gd name="T9" fmla="*/ 2147483646 h 2736"/>
                              <a:gd name="T10" fmla="*/ 2147483646 w 2720"/>
                              <a:gd name="T11" fmla="*/ 2147483646 h 2736"/>
                              <a:gd name="T12" fmla="*/ 2147483646 w 2720"/>
                              <a:gd name="T13" fmla="*/ 2147483646 h 2736"/>
                              <a:gd name="T14" fmla="*/ 2147483646 w 2720"/>
                              <a:gd name="T15" fmla="*/ 2147483646 h 2736"/>
                              <a:gd name="T16" fmla="*/ 2147483646 w 2720"/>
                              <a:gd name="T17" fmla="*/ 2147483646 h 2736"/>
                              <a:gd name="T18" fmla="*/ 2147483646 w 2720"/>
                              <a:gd name="T19" fmla="*/ 2147483646 h 2736"/>
                              <a:gd name="T20" fmla="*/ 0 w 2720"/>
                              <a:gd name="T21" fmla="*/ 2147483646 h 2736"/>
                              <a:gd name="T22" fmla="*/ 0 w 2720"/>
                              <a:gd name="T23" fmla="*/ 2147483646 h 27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720" h="2736">
                                <a:moveTo>
                                  <a:pt x="0" y="1368"/>
                                </a:moveTo>
                                <a:cubicBezTo>
                                  <a:pt x="0" y="613"/>
                                  <a:pt x="609" y="0"/>
                                  <a:pt x="1360" y="0"/>
                                </a:cubicBezTo>
                                <a:cubicBezTo>
                                  <a:pt x="1360" y="0"/>
                                  <a:pt x="1360" y="0"/>
                                  <a:pt x="1360" y="0"/>
                                </a:cubicBezTo>
                                <a:lnTo>
                                  <a:pt x="1360" y="0"/>
                                </a:lnTo>
                                <a:cubicBezTo>
                                  <a:pt x="2112" y="0"/>
                                  <a:pt x="2720" y="613"/>
                                  <a:pt x="2720" y="1368"/>
                                </a:cubicBezTo>
                                <a:cubicBezTo>
                                  <a:pt x="2720" y="1368"/>
                                  <a:pt x="2720" y="1368"/>
                                  <a:pt x="2720" y="1368"/>
                                </a:cubicBezTo>
                                <a:lnTo>
                                  <a:pt x="2720" y="1368"/>
                                </a:lnTo>
                                <a:cubicBezTo>
                                  <a:pt x="2720" y="2124"/>
                                  <a:pt x="2112" y="2736"/>
                                  <a:pt x="1360" y="2736"/>
                                </a:cubicBezTo>
                                <a:cubicBezTo>
                                  <a:pt x="1360" y="2736"/>
                                  <a:pt x="1360" y="2736"/>
                                  <a:pt x="1360" y="2736"/>
                                </a:cubicBezTo>
                                <a:lnTo>
                                  <a:pt x="1360" y="2736"/>
                                </a:lnTo>
                                <a:cubicBezTo>
                                  <a:pt x="609" y="2736"/>
                                  <a:pt x="0" y="2124"/>
                                  <a:pt x="0" y="1368"/>
                                </a:cubicBezTo>
                                <a:cubicBezTo>
                                  <a:pt x="0" y="1368"/>
                                  <a:pt x="0" y="1368"/>
                                  <a:pt x="0" y="1368"/>
                                </a:cubicBezTo>
                                <a:close/>
                              </a:path>
                            </a:pathLst>
                          </a:custGeom>
                          <a:solidFill>
                            <a:srgbClr val="ED7D31"/>
                          </a:solidFill>
                          <a:ln w="0">
                            <a:solidFill>
                              <a:srgbClr val="000000"/>
                            </a:solidFill>
                            <a:round/>
                            <a:headEnd/>
                            <a:tailEnd/>
                          </a:ln>
                        </wps:spPr>
                        <wps:bodyPr rot="0" vert="horz" wrap="square" lIns="91440" tIns="45720" rIns="91440" bIns="45720" anchor="t" anchorCtr="0" upright="1">
                          <a:noAutofit/>
                        </wps:bodyPr>
                      </wps:wsp>
                      <wps:wsp>
                        <wps:cNvPr id="10792" name="Freeform 13"/>
                        <wps:cNvSpPr>
                          <a:spLocks noEditPoints="1"/>
                        </wps:cNvSpPr>
                        <wps:spPr bwMode="auto">
                          <a:xfrm>
                            <a:off x="1041812" y="34099"/>
                            <a:ext cx="662308" cy="665420"/>
                          </a:xfrm>
                          <a:custGeom>
                            <a:avLst/>
                            <a:gdLst>
                              <a:gd name="T0" fmla="*/ 2147483646 w 1043"/>
                              <a:gd name="T1" fmla="*/ 2147483646 h 1048"/>
                              <a:gd name="T2" fmla="*/ 2147483646 w 1043"/>
                              <a:gd name="T3" fmla="*/ 2147483646 h 1048"/>
                              <a:gd name="T4" fmla="*/ 2147483646 w 1043"/>
                              <a:gd name="T5" fmla="*/ 2147483646 h 1048"/>
                              <a:gd name="T6" fmla="*/ 2147483646 w 1043"/>
                              <a:gd name="T7" fmla="*/ 2147483646 h 1048"/>
                              <a:gd name="T8" fmla="*/ 2147483646 w 1043"/>
                              <a:gd name="T9" fmla="*/ 2147483646 h 1048"/>
                              <a:gd name="T10" fmla="*/ 2147483646 w 1043"/>
                              <a:gd name="T11" fmla="*/ 2147483646 h 1048"/>
                              <a:gd name="T12" fmla="*/ 2147483646 w 1043"/>
                              <a:gd name="T13" fmla="*/ 2147483646 h 1048"/>
                              <a:gd name="T14" fmla="*/ 2147483646 w 1043"/>
                              <a:gd name="T15" fmla="*/ 2147483646 h 1048"/>
                              <a:gd name="T16" fmla="*/ 2147483646 w 1043"/>
                              <a:gd name="T17" fmla="*/ 2147483646 h 1048"/>
                              <a:gd name="T18" fmla="*/ 2147483646 w 1043"/>
                              <a:gd name="T19" fmla="*/ 2147483646 h 1048"/>
                              <a:gd name="T20" fmla="*/ 2147483646 w 1043"/>
                              <a:gd name="T21" fmla="*/ 2147483646 h 1048"/>
                              <a:gd name="T22" fmla="*/ 2147483646 w 1043"/>
                              <a:gd name="T23" fmla="*/ 2147483646 h 1048"/>
                              <a:gd name="T24" fmla="*/ 2147483646 w 1043"/>
                              <a:gd name="T25" fmla="*/ 2147483646 h 1048"/>
                              <a:gd name="T26" fmla="*/ 2147483646 w 1043"/>
                              <a:gd name="T27" fmla="*/ 2147483646 h 1048"/>
                              <a:gd name="T28" fmla="*/ 2147483646 w 1043"/>
                              <a:gd name="T29" fmla="*/ 2147483646 h 1048"/>
                              <a:gd name="T30" fmla="*/ 2147483646 w 1043"/>
                              <a:gd name="T31" fmla="*/ 2147483646 h 1048"/>
                              <a:gd name="T32" fmla="*/ 2147483646 w 1043"/>
                              <a:gd name="T33" fmla="*/ 2147483646 h 1048"/>
                              <a:gd name="T34" fmla="*/ 2147483646 w 1043"/>
                              <a:gd name="T35" fmla="*/ 2147483646 h 1048"/>
                              <a:gd name="T36" fmla="*/ 2147483646 w 1043"/>
                              <a:gd name="T37" fmla="*/ 2147483646 h 1048"/>
                              <a:gd name="T38" fmla="*/ 2147483646 w 1043"/>
                              <a:gd name="T39" fmla="*/ 2147483646 h 1048"/>
                              <a:gd name="T40" fmla="*/ 2147483646 w 1043"/>
                              <a:gd name="T41" fmla="*/ 2147483646 h 1048"/>
                              <a:gd name="T42" fmla="*/ 2147483646 w 1043"/>
                              <a:gd name="T43" fmla="*/ 2147483646 h 1048"/>
                              <a:gd name="T44" fmla="*/ 2147483646 w 1043"/>
                              <a:gd name="T45" fmla="*/ 2147483646 h 1048"/>
                              <a:gd name="T46" fmla="*/ 2147483646 w 1043"/>
                              <a:gd name="T47" fmla="*/ 2147483646 h 1048"/>
                              <a:gd name="T48" fmla="*/ 2147483646 w 1043"/>
                              <a:gd name="T49" fmla="*/ 2147483646 h 1048"/>
                              <a:gd name="T50" fmla="*/ 2147483646 w 1043"/>
                              <a:gd name="T51" fmla="*/ 2147483646 h 1048"/>
                              <a:gd name="T52" fmla="*/ 2147483646 w 1043"/>
                              <a:gd name="T53" fmla="*/ 2147483646 h 1048"/>
                              <a:gd name="T54" fmla="*/ 2147483646 w 1043"/>
                              <a:gd name="T55" fmla="*/ 2147483646 h 1048"/>
                              <a:gd name="T56" fmla="*/ 2147483646 w 1043"/>
                              <a:gd name="T57" fmla="*/ 2147483646 h 1048"/>
                              <a:gd name="T58" fmla="*/ 2147483646 w 1043"/>
                              <a:gd name="T59" fmla="*/ 2147483646 h 1048"/>
                              <a:gd name="T60" fmla="*/ 2147483646 w 1043"/>
                              <a:gd name="T61" fmla="*/ 2147483646 h 1048"/>
                              <a:gd name="T62" fmla="*/ 2147483646 w 1043"/>
                              <a:gd name="T63" fmla="*/ 2147483646 h 1048"/>
                              <a:gd name="T64" fmla="*/ 2147483646 w 1043"/>
                              <a:gd name="T65" fmla="*/ 2147483646 h 1048"/>
                              <a:gd name="T66" fmla="*/ 2147483646 w 1043"/>
                              <a:gd name="T67" fmla="*/ 2147483646 h 1048"/>
                              <a:gd name="T68" fmla="*/ 2147483646 w 1043"/>
                              <a:gd name="T69" fmla="*/ 2147483646 h 1048"/>
                              <a:gd name="T70" fmla="*/ 2147483646 w 1043"/>
                              <a:gd name="T71" fmla="*/ 2147483646 h 1048"/>
                              <a:gd name="T72" fmla="*/ 2147483646 w 1043"/>
                              <a:gd name="T73" fmla="*/ 2147483646 h 1048"/>
                              <a:gd name="T74" fmla="*/ 2147483646 w 1043"/>
                              <a:gd name="T75" fmla="*/ 2147483646 h 1048"/>
                              <a:gd name="T76" fmla="*/ 2147483646 w 1043"/>
                              <a:gd name="T77" fmla="*/ 2147483646 h 1048"/>
                              <a:gd name="T78" fmla="*/ 2147483646 w 1043"/>
                              <a:gd name="T79" fmla="*/ 2147483646 h 1048"/>
                              <a:gd name="T80" fmla="*/ 2147483646 w 1043"/>
                              <a:gd name="T81" fmla="*/ 2147483646 h 1048"/>
                              <a:gd name="T82" fmla="*/ 2147483646 w 1043"/>
                              <a:gd name="T83" fmla="*/ 2147483646 h 1048"/>
                              <a:gd name="T84" fmla="*/ 2147483646 w 1043"/>
                              <a:gd name="T85" fmla="*/ 2147483646 h 1048"/>
                              <a:gd name="T86" fmla="*/ 2147483646 w 1043"/>
                              <a:gd name="T87" fmla="*/ 2147483646 h 1048"/>
                              <a:gd name="T88" fmla="*/ 2147483646 w 1043"/>
                              <a:gd name="T89" fmla="*/ 2147483646 h 1048"/>
                              <a:gd name="T90" fmla="*/ 2147483646 w 1043"/>
                              <a:gd name="T91" fmla="*/ 2147483646 h 1048"/>
                              <a:gd name="T92" fmla="*/ 2147483646 w 1043"/>
                              <a:gd name="T93" fmla="*/ 2147483646 h 1048"/>
                              <a:gd name="T94" fmla="*/ 2147483646 w 1043"/>
                              <a:gd name="T95" fmla="*/ 2147483646 h 104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43" h="1048">
                                <a:moveTo>
                                  <a:pt x="0" y="524"/>
                                </a:moveTo>
                                <a:lnTo>
                                  <a:pt x="3" y="471"/>
                                </a:lnTo>
                                <a:lnTo>
                                  <a:pt x="11" y="418"/>
                                </a:lnTo>
                                <a:lnTo>
                                  <a:pt x="24" y="368"/>
                                </a:lnTo>
                                <a:lnTo>
                                  <a:pt x="41" y="320"/>
                                </a:lnTo>
                                <a:lnTo>
                                  <a:pt x="63" y="274"/>
                                </a:lnTo>
                                <a:lnTo>
                                  <a:pt x="89" y="231"/>
                                </a:lnTo>
                                <a:lnTo>
                                  <a:pt x="119" y="191"/>
                                </a:lnTo>
                                <a:lnTo>
                                  <a:pt x="153" y="154"/>
                                </a:lnTo>
                                <a:lnTo>
                                  <a:pt x="190" y="120"/>
                                </a:lnTo>
                                <a:lnTo>
                                  <a:pt x="230" y="90"/>
                                </a:lnTo>
                                <a:lnTo>
                                  <a:pt x="273" y="63"/>
                                </a:lnTo>
                                <a:lnTo>
                                  <a:pt x="319" y="42"/>
                                </a:lnTo>
                                <a:lnTo>
                                  <a:pt x="367" y="24"/>
                                </a:lnTo>
                                <a:lnTo>
                                  <a:pt x="417" y="11"/>
                                </a:lnTo>
                                <a:lnTo>
                                  <a:pt x="469" y="3"/>
                                </a:lnTo>
                                <a:lnTo>
                                  <a:pt x="522" y="0"/>
                                </a:lnTo>
                                <a:lnTo>
                                  <a:pt x="575" y="3"/>
                                </a:lnTo>
                                <a:lnTo>
                                  <a:pt x="627" y="11"/>
                                </a:lnTo>
                                <a:lnTo>
                                  <a:pt x="677" y="24"/>
                                </a:lnTo>
                                <a:lnTo>
                                  <a:pt x="725" y="42"/>
                                </a:lnTo>
                                <a:lnTo>
                                  <a:pt x="770" y="63"/>
                                </a:lnTo>
                                <a:lnTo>
                                  <a:pt x="814" y="90"/>
                                </a:lnTo>
                                <a:lnTo>
                                  <a:pt x="854" y="120"/>
                                </a:lnTo>
                                <a:lnTo>
                                  <a:pt x="891" y="154"/>
                                </a:lnTo>
                                <a:lnTo>
                                  <a:pt x="924" y="191"/>
                                </a:lnTo>
                                <a:lnTo>
                                  <a:pt x="954" y="231"/>
                                </a:lnTo>
                                <a:lnTo>
                                  <a:pt x="980" y="274"/>
                                </a:lnTo>
                                <a:lnTo>
                                  <a:pt x="1002" y="320"/>
                                </a:lnTo>
                                <a:lnTo>
                                  <a:pt x="1020" y="368"/>
                                </a:lnTo>
                                <a:lnTo>
                                  <a:pt x="1032" y="418"/>
                                </a:lnTo>
                                <a:lnTo>
                                  <a:pt x="1040" y="471"/>
                                </a:lnTo>
                                <a:lnTo>
                                  <a:pt x="1043" y="524"/>
                                </a:lnTo>
                                <a:lnTo>
                                  <a:pt x="1040" y="577"/>
                                </a:lnTo>
                                <a:lnTo>
                                  <a:pt x="1032" y="630"/>
                                </a:lnTo>
                                <a:lnTo>
                                  <a:pt x="1020" y="680"/>
                                </a:lnTo>
                                <a:lnTo>
                                  <a:pt x="1002" y="728"/>
                                </a:lnTo>
                                <a:lnTo>
                                  <a:pt x="980" y="773"/>
                                </a:lnTo>
                                <a:lnTo>
                                  <a:pt x="954" y="817"/>
                                </a:lnTo>
                                <a:lnTo>
                                  <a:pt x="924" y="857"/>
                                </a:lnTo>
                                <a:lnTo>
                                  <a:pt x="891" y="895"/>
                                </a:lnTo>
                                <a:lnTo>
                                  <a:pt x="854" y="928"/>
                                </a:lnTo>
                                <a:lnTo>
                                  <a:pt x="814" y="958"/>
                                </a:lnTo>
                                <a:lnTo>
                                  <a:pt x="770" y="984"/>
                                </a:lnTo>
                                <a:lnTo>
                                  <a:pt x="725" y="1007"/>
                                </a:lnTo>
                                <a:lnTo>
                                  <a:pt x="677" y="1024"/>
                                </a:lnTo>
                                <a:lnTo>
                                  <a:pt x="627" y="1037"/>
                                </a:lnTo>
                                <a:lnTo>
                                  <a:pt x="575" y="1045"/>
                                </a:lnTo>
                                <a:lnTo>
                                  <a:pt x="522" y="1048"/>
                                </a:lnTo>
                                <a:lnTo>
                                  <a:pt x="469" y="1045"/>
                                </a:lnTo>
                                <a:lnTo>
                                  <a:pt x="417" y="1037"/>
                                </a:lnTo>
                                <a:lnTo>
                                  <a:pt x="367" y="1024"/>
                                </a:lnTo>
                                <a:lnTo>
                                  <a:pt x="319" y="1007"/>
                                </a:lnTo>
                                <a:lnTo>
                                  <a:pt x="273" y="984"/>
                                </a:lnTo>
                                <a:lnTo>
                                  <a:pt x="230" y="958"/>
                                </a:lnTo>
                                <a:lnTo>
                                  <a:pt x="190" y="928"/>
                                </a:lnTo>
                                <a:lnTo>
                                  <a:pt x="153" y="895"/>
                                </a:lnTo>
                                <a:lnTo>
                                  <a:pt x="119" y="857"/>
                                </a:lnTo>
                                <a:lnTo>
                                  <a:pt x="89" y="817"/>
                                </a:lnTo>
                                <a:lnTo>
                                  <a:pt x="63" y="773"/>
                                </a:lnTo>
                                <a:lnTo>
                                  <a:pt x="41" y="728"/>
                                </a:lnTo>
                                <a:lnTo>
                                  <a:pt x="24" y="680"/>
                                </a:lnTo>
                                <a:lnTo>
                                  <a:pt x="11" y="630"/>
                                </a:lnTo>
                                <a:lnTo>
                                  <a:pt x="3" y="577"/>
                                </a:lnTo>
                                <a:lnTo>
                                  <a:pt x="0" y="524"/>
                                </a:lnTo>
                                <a:close/>
                                <a:moveTo>
                                  <a:pt x="9" y="577"/>
                                </a:moveTo>
                                <a:lnTo>
                                  <a:pt x="9" y="577"/>
                                </a:lnTo>
                                <a:lnTo>
                                  <a:pt x="17" y="628"/>
                                </a:lnTo>
                                <a:lnTo>
                                  <a:pt x="29" y="678"/>
                                </a:lnTo>
                                <a:lnTo>
                                  <a:pt x="47" y="726"/>
                                </a:lnTo>
                                <a:lnTo>
                                  <a:pt x="69" y="771"/>
                                </a:lnTo>
                                <a:lnTo>
                                  <a:pt x="68" y="770"/>
                                </a:lnTo>
                                <a:lnTo>
                                  <a:pt x="94" y="813"/>
                                </a:lnTo>
                                <a:lnTo>
                                  <a:pt x="124" y="853"/>
                                </a:lnTo>
                                <a:lnTo>
                                  <a:pt x="157" y="890"/>
                                </a:lnTo>
                                <a:lnTo>
                                  <a:pt x="194" y="924"/>
                                </a:lnTo>
                                <a:lnTo>
                                  <a:pt x="194" y="923"/>
                                </a:lnTo>
                                <a:lnTo>
                                  <a:pt x="234" y="953"/>
                                </a:lnTo>
                                <a:lnTo>
                                  <a:pt x="276" y="979"/>
                                </a:lnTo>
                                <a:lnTo>
                                  <a:pt x="321" y="1001"/>
                                </a:lnTo>
                                <a:lnTo>
                                  <a:pt x="369" y="1019"/>
                                </a:lnTo>
                                <a:lnTo>
                                  <a:pt x="368" y="1019"/>
                                </a:lnTo>
                                <a:lnTo>
                                  <a:pt x="418" y="1031"/>
                                </a:lnTo>
                                <a:lnTo>
                                  <a:pt x="469" y="1039"/>
                                </a:lnTo>
                                <a:lnTo>
                                  <a:pt x="522" y="1041"/>
                                </a:lnTo>
                                <a:lnTo>
                                  <a:pt x="575" y="1039"/>
                                </a:lnTo>
                                <a:lnTo>
                                  <a:pt x="574" y="1039"/>
                                </a:lnTo>
                                <a:lnTo>
                                  <a:pt x="626" y="1031"/>
                                </a:lnTo>
                                <a:lnTo>
                                  <a:pt x="676" y="1019"/>
                                </a:lnTo>
                                <a:lnTo>
                                  <a:pt x="675" y="1019"/>
                                </a:lnTo>
                                <a:lnTo>
                                  <a:pt x="723" y="1001"/>
                                </a:lnTo>
                                <a:lnTo>
                                  <a:pt x="722" y="1001"/>
                                </a:lnTo>
                                <a:lnTo>
                                  <a:pt x="768" y="979"/>
                                </a:lnTo>
                                <a:lnTo>
                                  <a:pt x="767" y="979"/>
                                </a:lnTo>
                                <a:lnTo>
                                  <a:pt x="810" y="953"/>
                                </a:lnTo>
                                <a:lnTo>
                                  <a:pt x="850" y="923"/>
                                </a:lnTo>
                                <a:lnTo>
                                  <a:pt x="849" y="924"/>
                                </a:lnTo>
                                <a:lnTo>
                                  <a:pt x="886" y="890"/>
                                </a:lnTo>
                                <a:lnTo>
                                  <a:pt x="920" y="853"/>
                                </a:lnTo>
                                <a:lnTo>
                                  <a:pt x="919" y="853"/>
                                </a:lnTo>
                                <a:lnTo>
                                  <a:pt x="949" y="813"/>
                                </a:lnTo>
                                <a:lnTo>
                                  <a:pt x="975" y="770"/>
                                </a:lnTo>
                                <a:lnTo>
                                  <a:pt x="975" y="771"/>
                                </a:lnTo>
                                <a:lnTo>
                                  <a:pt x="996" y="726"/>
                                </a:lnTo>
                                <a:lnTo>
                                  <a:pt x="1014" y="678"/>
                                </a:lnTo>
                                <a:lnTo>
                                  <a:pt x="1027" y="628"/>
                                </a:lnTo>
                                <a:lnTo>
                                  <a:pt x="1035" y="577"/>
                                </a:lnTo>
                                <a:lnTo>
                                  <a:pt x="1034" y="577"/>
                                </a:lnTo>
                                <a:lnTo>
                                  <a:pt x="1037" y="524"/>
                                </a:lnTo>
                                <a:lnTo>
                                  <a:pt x="1034" y="471"/>
                                </a:lnTo>
                                <a:lnTo>
                                  <a:pt x="1035" y="471"/>
                                </a:lnTo>
                                <a:lnTo>
                                  <a:pt x="1027" y="420"/>
                                </a:lnTo>
                                <a:lnTo>
                                  <a:pt x="1014" y="370"/>
                                </a:lnTo>
                                <a:lnTo>
                                  <a:pt x="996" y="322"/>
                                </a:lnTo>
                                <a:lnTo>
                                  <a:pt x="996" y="323"/>
                                </a:lnTo>
                                <a:lnTo>
                                  <a:pt x="975" y="277"/>
                                </a:lnTo>
                                <a:lnTo>
                                  <a:pt x="975" y="278"/>
                                </a:lnTo>
                                <a:lnTo>
                                  <a:pt x="949" y="235"/>
                                </a:lnTo>
                                <a:lnTo>
                                  <a:pt x="919" y="195"/>
                                </a:lnTo>
                                <a:lnTo>
                                  <a:pt x="920" y="195"/>
                                </a:lnTo>
                                <a:lnTo>
                                  <a:pt x="886" y="158"/>
                                </a:lnTo>
                                <a:lnTo>
                                  <a:pt x="849" y="125"/>
                                </a:lnTo>
                                <a:lnTo>
                                  <a:pt x="850" y="125"/>
                                </a:lnTo>
                                <a:lnTo>
                                  <a:pt x="810" y="95"/>
                                </a:lnTo>
                                <a:lnTo>
                                  <a:pt x="767" y="69"/>
                                </a:lnTo>
                                <a:lnTo>
                                  <a:pt x="768" y="69"/>
                                </a:lnTo>
                                <a:lnTo>
                                  <a:pt x="722" y="47"/>
                                </a:lnTo>
                                <a:lnTo>
                                  <a:pt x="723" y="47"/>
                                </a:lnTo>
                                <a:lnTo>
                                  <a:pt x="675" y="30"/>
                                </a:lnTo>
                                <a:lnTo>
                                  <a:pt x="625" y="17"/>
                                </a:lnTo>
                                <a:lnTo>
                                  <a:pt x="626" y="17"/>
                                </a:lnTo>
                                <a:lnTo>
                                  <a:pt x="574" y="9"/>
                                </a:lnTo>
                                <a:lnTo>
                                  <a:pt x="575" y="9"/>
                                </a:lnTo>
                                <a:lnTo>
                                  <a:pt x="522" y="6"/>
                                </a:lnTo>
                                <a:lnTo>
                                  <a:pt x="469" y="9"/>
                                </a:lnTo>
                                <a:lnTo>
                                  <a:pt x="418" y="17"/>
                                </a:lnTo>
                                <a:lnTo>
                                  <a:pt x="368" y="30"/>
                                </a:lnTo>
                                <a:lnTo>
                                  <a:pt x="369" y="30"/>
                                </a:lnTo>
                                <a:lnTo>
                                  <a:pt x="321" y="47"/>
                                </a:lnTo>
                                <a:lnTo>
                                  <a:pt x="276" y="69"/>
                                </a:lnTo>
                                <a:lnTo>
                                  <a:pt x="234" y="95"/>
                                </a:lnTo>
                                <a:lnTo>
                                  <a:pt x="194" y="125"/>
                                </a:lnTo>
                                <a:lnTo>
                                  <a:pt x="157" y="158"/>
                                </a:lnTo>
                                <a:lnTo>
                                  <a:pt x="124" y="195"/>
                                </a:lnTo>
                                <a:lnTo>
                                  <a:pt x="94" y="235"/>
                                </a:lnTo>
                                <a:lnTo>
                                  <a:pt x="68" y="278"/>
                                </a:lnTo>
                                <a:lnTo>
                                  <a:pt x="69" y="277"/>
                                </a:lnTo>
                                <a:lnTo>
                                  <a:pt x="47" y="323"/>
                                </a:lnTo>
                                <a:lnTo>
                                  <a:pt x="47" y="322"/>
                                </a:lnTo>
                                <a:lnTo>
                                  <a:pt x="29" y="370"/>
                                </a:lnTo>
                                <a:lnTo>
                                  <a:pt x="17" y="420"/>
                                </a:lnTo>
                                <a:lnTo>
                                  <a:pt x="9" y="471"/>
                                </a:lnTo>
                                <a:lnTo>
                                  <a:pt x="6" y="524"/>
                                </a:lnTo>
                                <a:lnTo>
                                  <a:pt x="9" y="577"/>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0793" name="Rectangle 14"/>
                        <wps:cNvSpPr>
                          <a:spLocks noChangeArrowheads="1"/>
                        </wps:cNvSpPr>
                        <wps:spPr bwMode="auto">
                          <a:xfrm>
                            <a:off x="1195514" y="239805"/>
                            <a:ext cx="347404" cy="235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Default="00B25B42" w:rsidP="007C08EF">
                              <w:r>
                                <w:rPr>
                                  <w:rFonts w:ascii="Calibri" w:hAnsi="Calibri" w:cs="Calibri"/>
                                  <w:color w:val="002060"/>
                                  <w:sz w:val="16"/>
                                  <w:szCs w:val="16"/>
                                  <w:lang w:val="en-US"/>
                                </w:rPr>
                                <w:t xml:space="preserve">Le cadre </w:t>
                              </w:r>
                            </w:p>
                          </w:txbxContent>
                        </wps:txbx>
                        <wps:bodyPr rot="0" vert="horz" wrap="none" lIns="0" tIns="0" rIns="0" bIns="0" anchor="t" anchorCtr="0" upright="1">
                          <a:spAutoFit/>
                        </wps:bodyPr>
                      </wps:wsp>
                      <wps:wsp>
                        <wps:cNvPr id="10794" name="Rectangle 15"/>
                        <wps:cNvSpPr>
                          <a:spLocks noChangeArrowheads="1"/>
                        </wps:cNvSpPr>
                        <wps:spPr bwMode="auto">
                          <a:xfrm>
                            <a:off x="1156813" y="352209"/>
                            <a:ext cx="423505" cy="235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Default="00B25B42" w:rsidP="007C08EF">
                              <w:proofErr w:type="spellStart"/>
                              <w:r>
                                <w:rPr>
                                  <w:rFonts w:ascii="Calibri" w:hAnsi="Calibri" w:cs="Calibri"/>
                                  <w:color w:val="002060"/>
                                  <w:sz w:val="16"/>
                                  <w:szCs w:val="16"/>
                                  <w:lang w:val="en-US"/>
                                </w:rPr>
                                <w:t>formateur</w:t>
                              </w:r>
                              <w:proofErr w:type="spellEnd"/>
                            </w:p>
                          </w:txbxContent>
                        </wps:txbx>
                        <wps:bodyPr rot="0" vert="horz" wrap="none" lIns="0" tIns="0" rIns="0" bIns="0" anchor="t" anchorCtr="0" upright="1">
                          <a:spAutoFit/>
                        </wps:bodyPr>
                      </wps:wsp>
                      <wps:wsp>
                        <wps:cNvPr id="10795" name="Freeform 16"/>
                        <wps:cNvSpPr>
                          <a:spLocks/>
                        </wps:cNvSpPr>
                        <wps:spPr bwMode="auto">
                          <a:xfrm>
                            <a:off x="2043224" y="1037429"/>
                            <a:ext cx="662308" cy="661620"/>
                          </a:xfrm>
                          <a:custGeom>
                            <a:avLst/>
                            <a:gdLst>
                              <a:gd name="T0" fmla="*/ 0 w 2736"/>
                              <a:gd name="T1" fmla="*/ 2147483646 h 2736"/>
                              <a:gd name="T2" fmla="*/ 2147483646 w 2736"/>
                              <a:gd name="T3" fmla="*/ 0 h 2736"/>
                              <a:gd name="T4" fmla="*/ 2147483646 w 2736"/>
                              <a:gd name="T5" fmla="*/ 0 h 2736"/>
                              <a:gd name="T6" fmla="*/ 2147483646 w 2736"/>
                              <a:gd name="T7" fmla="*/ 0 h 2736"/>
                              <a:gd name="T8" fmla="*/ 2147483646 w 2736"/>
                              <a:gd name="T9" fmla="*/ 2147483646 h 2736"/>
                              <a:gd name="T10" fmla="*/ 2147483646 w 2736"/>
                              <a:gd name="T11" fmla="*/ 2147483646 h 2736"/>
                              <a:gd name="T12" fmla="*/ 2147483646 w 2736"/>
                              <a:gd name="T13" fmla="*/ 2147483646 h 2736"/>
                              <a:gd name="T14" fmla="*/ 2147483646 w 2736"/>
                              <a:gd name="T15" fmla="*/ 2147483646 h 2736"/>
                              <a:gd name="T16" fmla="*/ 2147483646 w 2736"/>
                              <a:gd name="T17" fmla="*/ 2147483646 h 2736"/>
                              <a:gd name="T18" fmla="*/ 2147483646 w 2736"/>
                              <a:gd name="T19" fmla="*/ 2147483646 h 2736"/>
                              <a:gd name="T20" fmla="*/ 0 w 2736"/>
                              <a:gd name="T21" fmla="*/ 2147483646 h 2736"/>
                              <a:gd name="T22" fmla="*/ 0 w 2736"/>
                              <a:gd name="T23" fmla="*/ 2147483646 h 27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736" h="2736">
                                <a:moveTo>
                                  <a:pt x="0" y="1368"/>
                                </a:moveTo>
                                <a:cubicBezTo>
                                  <a:pt x="0" y="613"/>
                                  <a:pt x="613" y="0"/>
                                  <a:pt x="1368" y="0"/>
                                </a:cubicBezTo>
                                <a:cubicBezTo>
                                  <a:pt x="1368" y="0"/>
                                  <a:pt x="1368" y="0"/>
                                  <a:pt x="1368" y="0"/>
                                </a:cubicBezTo>
                                <a:lnTo>
                                  <a:pt x="1368" y="0"/>
                                </a:lnTo>
                                <a:cubicBezTo>
                                  <a:pt x="2124" y="0"/>
                                  <a:pt x="2736" y="613"/>
                                  <a:pt x="2736" y="1368"/>
                                </a:cubicBezTo>
                                <a:cubicBezTo>
                                  <a:pt x="2736" y="1368"/>
                                  <a:pt x="2736" y="1368"/>
                                  <a:pt x="2736" y="1368"/>
                                </a:cubicBezTo>
                                <a:lnTo>
                                  <a:pt x="2736" y="1368"/>
                                </a:lnTo>
                                <a:cubicBezTo>
                                  <a:pt x="2736" y="2124"/>
                                  <a:pt x="2124" y="2736"/>
                                  <a:pt x="1368" y="2736"/>
                                </a:cubicBezTo>
                                <a:cubicBezTo>
                                  <a:pt x="1368" y="2736"/>
                                  <a:pt x="1368" y="2736"/>
                                  <a:pt x="1368" y="2736"/>
                                </a:cubicBezTo>
                                <a:lnTo>
                                  <a:pt x="1368" y="2736"/>
                                </a:lnTo>
                                <a:cubicBezTo>
                                  <a:pt x="613" y="2736"/>
                                  <a:pt x="0" y="2124"/>
                                  <a:pt x="0" y="1368"/>
                                </a:cubicBezTo>
                                <a:cubicBezTo>
                                  <a:pt x="0" y="1368"/>
                                  <a:pt x="0" y="1368"/>
                                  <a:pt x="0" y="1368"/>
                                </a:cubicBezTo>
                                <a:close/>
                              </a:path>
                            </a:pathLst>
                          </a:custGeom>
                          <a:solidFill>
                            <a:srgbClr val="A5A5A5"/>
                          </a:solidFill>
                          <a:ln w="0">
                            <a:solidFill>
                              <a:srgbClr val="000000"/>
                            </a:solidFill>
                            <a:round/>
                            <a:headEnd/>
                            <a:tailEnd/>
                          </a:ln>
                        </wps:spPr>
                        <wps:bodyPr rot="0" vert="horz" wrap="square" lIns="91440" tIns="45720" rIns="91440" bIns="45720" anchor="t" anchorCtr="0" upright="1">
                          <a:noAutofit/>
                        </wps:bodyPr>
                      </wps:wsp>
                      <wps:wsp>
                        <wps:cNvPr id="10796" name="Freeform 17"/>
                        <wps:cNvSpPr>
                          <a:spLocks noEditPoints="1"/>
                        </wps:cNvSpPr>
                        <wps:spPr bwMode="auto">
                          <a:xfrm>
                            <a:off x="2039424" y="2037559"/>
                            <a:ext cx="666108" cy="665420"/>
                          </a:xfrm>
                          <a:custGeom>
                            <a:avLst/>
                            <a:gdLst>
                              <a:gd name="T0" fmla="*/ 2147483646 w 1049"/>
                              <a:gd name="T1" fmla="*/ 2147483646 h 1048"/>
                              <a:gd name="T2" fmla="*/ 2147483646 w 1049"/>
                              <a:gd name="T3" fmla="*/ 2147483646 h 1048"/>
                              <a:gd name="T4" fmla="*/ 2147483646 w 1049"/>
                              <a:gd name="T5" fmla="*/ 2147483646 h 1048"/>
                              <a:gd name="T6" fmla="*/ 2147483646 w 1049"/>
                              <a:gd name="T7" fmla="*/ 2147483646 h 1048"/>
                              <a:gd name="T8" fmla="*/ 2147483646 w 1049"/>
                              <a:gd name="T9" fmla="*/ 2147483646 h 1048"/>
                              <a:gd name="T10" fmla="*/ 2147483646 w 1049"/>
                              <a:gd name="T11" fmla="*/ 2147483646 h 1048"/>
                              <a:gd name="T12" fmla="*/ 2147483646 w 1049"/>
                              <a:gd name="T13" fmla="*/ 2147483646 h 1048"/>
                              <a:gd name="T14" fmla="*/ 2147483646 w 1049"/>
                              <a:gd name="T15" fmla="*/ 2147483646 h 1048"/>
                              <a:gd name="T16" fmla="*/ 2147483646 w 1049"/>
                              <a:gd name="T17" fmla="*/ 2147483646 h 1048"/>
                              <a:gd name="T18" fmla="*/ 2147483646 w 1049"/>
                              <a:gd name="T19" fmla="*/ 2147483646 h 1048"/>
                              <a:gd name="T20" fmla="*/ 2147483646 w 1049"/>
                              <a:gd name="T21" fmla="*/ 2147483646 h 1048"/>
                              <a:gd name="T22" fmla="*/ 2147483646 w 1049"/>
                              <a:gd name="T23" fmla="*/ 2147483646 h 1048"/>
                              <a:gd name="T24" fmla="*/ 2147483646 w 1049"/>
                              <a:gd name="T25" fmla="*/ 2147483646 h 1048"/>
                              <a:gd name="T26" fmla="*/ 2147483646 w 1049"/>
                              <a:gd name="T27" fmla="*/ 2147483646 h 1048"/>
                              <a:gd name="T28" fmla="*/ 2147483646 w 1049"/>
                              <a:gd name="T29" fmla="*/ 2147483646 h 1048"/>
                              <a:gd name="T30" fmla="*/ 2147483646 w 1049"/>
                              <a:gd name="T31" fmla="*/ 2147483646 h 1048"/>
                              <a:gd name="T32" fmla="*/ 2147483646 w 1049"/>
                              <a:gd name="T33" fmla="*/ 2147483646 h 1048"/>
                              <a:gd name="T34" fmla="*/ 2147483646 w 1049"/>
                              <a:gd name="T35" fmla="*/ 2147483646 h 1048"/>
                              <a:gd name="T36" fmla="*/ 2147483646 w 1049"/>
                              <a:gd name="T37" fmla="*/ 2147483646 h 1048"/>
                              <a:gd name="T38" fmla="*/ 2147483646 w 1049"/>
                              <a:gd name="T39" fmla="*/ 2147483646 h 1048"/>
                              <a:gd name="T40" fmla="*/ 2147483646 w 1049"/>
                              <a:gd name="T41" fmla="*/ 2147483646 h 1048"/>
                              <a:gd name="T42" fmla="*/ 2147483646 w 1049"/>
                              <a:gd name="T43" fmla="*/ 2147483646 h 1048"/>
                              <a:gd name="T44" fmla="*/ 2147483646 w 1049"/>
                              <a:gd name="T45" fmla="*/ 2147483646 h 1048"/>
                              <a:gd name="T46" fmla="*/ 2147483646 w 1049"/>
                              <a:gd name="T47" fmla="*/ 2147483646 h 1048"/>
                              <a:gd name="T48" fmla="*/ 2147483646 w 1049"/>
                              <a:gd name="T49" fmla="*/ 2147483646 h 1048"/>
                              <a:gd name="T50" fmla="*/ 2147483646 w 1049"/>
                              <a:gd name="T51" fmla="*/ 2147483646 h 1048"/>
                              <a:gd name="T52" fmla="*/ 2147483646 w 1049"/>
                              <a:gd name="T53" fmla="*/ 2147483646 h 1048"/>
                              <a:gd name="T54" fmla="*/ 2147483646 w 1049"/>
                              <a:gd name="T55" fmla="*/ 2147483646 h 1048"/>
                              <a:gd name="T56" fmla="*/ 2147483646 w 1049"/>
                              <a:gd name="T57" fmla="*/ 2147483646 h 1048"/>
                              <a:gd name="T58" fmla="*/ 2147483646 w 1049"/>
                              <a:gd name="T59" fmla="*/ 2147483646 h 1048"/>
                              <a:gd name="T60" fmla="*/ 2147483646 w 1049"/>
                              <a:gd name="T61" fmla="*/ 2147483646 h 1048"/>
                              <a:gd name="T62" fmla="*/ 2147483646 w 1049"/>
                              <a:gd name="T63" fmla="*/ 2147483646 h 1048"/>
                              <a:gd name="T64" fmla="*/ 2147483646 w 1049"/>
                              <a:gd name="T65" fmla="*/ 2147483646 h 1048"/>
                              <a:gd name="T66" fmla="*/ 2147483646 w 1049"/>
                              <a:gd name="T67" fmla="*/ 2147483646 h 1048"/>
                              <a:gd name="T68" fmla="*/ 2147483646 w 1049"/>
                              <a:gd name="T69" fmla="*/ 2147483646 h 1048"/>
                              <a:gd name="T70" fmla="*/ 2147483646 w 1049"/>
                              <a:gd name="T71" fmla="*/ 2147483646 h 1048"/>
                              <a:gd name="T72" fmla="*/ 2147483646 w 1049"/>
                              <a:gd name="T73" fmla="*/ 2147483646 h 1048"/>
                              <a:gd name="T74" fmla="*/ 2147483646 w 1049"/>
                              <a:gd name="T75" fmla="*/ 2147483646 h 1048"/>
                              <a:gd name="T76" fmla="*/ 2147483646 w 1049"/>
                              <a:gd name="T77" fmla="*/ 2147483646 h 1048"/>
                              <a:gd name="T78" fmla="*/ 2147483646 w 1049"/>
                              <a:gd name="T79" fmla="*/ 2147483646 h 1048"/>
                              <a:gd name="T80" fmla="*/ 2147483646 w 1049"/>
                              <a:gd name="T81" fmla="*/ 2147483646 h 1048"/>
                              <a:gd name="T82" fmla="*/ 2147483646 w 1049"/>
                              <a:gd name="T83" fmla="*/ 2147483646 h 1048"/>
                              <a:gd name="T84" fmla="*/ 2147483646 w 1049"/>
                              <a:gd name="T85" fmla="*/ 2147483646 h 1048"/>
                              <a:gd name="T86" fmla="*/ 2147483646 w 1049"/>
                              <a:gd name="T87" fmla="*/ 2147483646 h 1048"/>
                              <a:gd name="T88" fmla="*/ 2147483646 w 1049"/>
                              <a:gd name="T89" fmla="*/ 2147483646 h 1048"/>
                              <a:gd name="T90" fmla="*/ 2147483646 w 1049"/>
                              <a:gd name="T91" fmla="*/ 2147483646 h 1048"/>
                              <a:gd name="T92" fmla="*/ 2147483646 w 1049"/>
                              <a:gd name="T93" fmla="*/ 2147483646 h 1048"/>
                              <a:gd name="T94" fmla="*/ 2147483646 w 1049"/>
                              <a:gd name="T95" fmla="*/ 2147483646 h 104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49" h="1048">
                                <a:moveTo>
                                  <a:pt x="0" y="524"/>
                                </a:moveTo>
                                <a:lnTo>
                                  <a:pt x="2" y="471"/>
                                </a:lnTo>
                                <a:lnTo>
                                  <a:pt x="11" y="419"/>
                                </a:lnTo>
                                <a:lnTo>
                                  <a:pt x="24" y="368"/>
                                </a:lnTo>
                                <a:lnTo>
                                  <a:pt x="41" y="320"/>
                                </a:lnTo>
                                <a:lnTo>
                                  <a:pt x="63" y="275"/>
                                </a:lnTo>
                                <a:lnTo>
                                  <a:pt x="90" y="231"/>
                                </a:lnTo>
                                <a:lnTo>
                                  <a:pt x="120" y="191"/>
                                </a:lnTo>
                                <a:lnTo>
                                  <a:pt x="154" y="154"/>
                                </a:lnTo>
                                <a:lnTo>
                                  <a:pt x="191" y="120"/>
                                </a:lnTo>
                                <a:lnTo>
                                  <a:pt x="231" y="90"/>
                                </a:lnTo>
                                <a:lnTo>
                                  <a:pt x="274" y="64"/>
                                </a:lnTo>
                                <a:lnTo>
                                  <a:pt x="320" y="42"/>
                                </a:lnTo>
                                <a:lnTo>
                                  <a:pt x="368" y="24"/>
                                </a:lnTo>
                                <a:lnTo>
                                  <a:pt x="419" y="11"/>
                                </a:lnTo>
                                <a:lnTo>
                                  <a:pt x="471" y="3"/>
                                </a:lnTo>
                                <a:lnTo>
                                  <a:pt x="524" y="0"/>
                                </a:lnTo>
                                <a:lnTo>
                                  <a:pt x="578" y="3"/>
                                </a:lnTo>
                                <a:lnTo>
                                  <a:pt x="630" y="11"/>
                                </a:lnTo>
                                <a:lnTo>
                                  <a:pt x="680" y="24"/>
                                </a:lnTo>
                                <a:lnTo>
                                  <a:pt x="729" y="42"/>
                                </a:lnTo>
                                <a:lnTo>
                                  <a:pt x="774" y="64"/>
                                </a:lnTo>
                                <a:lnTo>
                                  <a:pt x="818" y="90"/>
                                </a:lnTo>
                                <a:lnTo>
                                  <a:pt x="858" y="120"/>
                                </a:lnTo>
                                <a:lnTo>
                                  <a:pt x="895" y="154"/>
                                </a:lnTo>
                                <a:lnTo>
                                  <a:pt x="929" y="191"/>
                                </a:lnTo>
                                <a:lnTo>
                                  <a:pt x="959" y="231"/>
                                </a:lnTo>
                                <a:lnTo>
                                  <a:pt x="985" y="275"/>
                                </a:lnTo>
                                <a:lnTo>
                                  <a:pt x="1008" y="320"/>
                                </a:lnTo>
                                <a:lnTo>
                                  <a:pt x="1025" y="368"/>
                                </a:lnTo>
                                <a:lnTo>
                                  <a:pt x="1038" y="419"/>
                                </a:lnTo>
                                <a:lnTo>
                                  <a:pt x="1046" y="471"/>
                                </a:lnTo>
                                <a:lnTo>
                                  <a:pt x="1049" y="524"/>
                                </a:lnTo>
                                <a:lnTo>
                                  <a:pt x="1046" y="578"/>
                                </a:lnTo>
                                <a:lnTo>
                                  <a:pt x="1038" y="630"/>
                                </a:lnTo>
                                <a:lnTo>
                                  <a:pt x="1025" y="680"/>
                                </a:lnTo>
                                <a:lnTo>
                                  <a:pt x="1008" y="728"/>
                                </a:lnTo>
                                <a:lnTo>
                                  <a:pt x="985" y="774"/>
                                </a:lnTo>
                                <a:lnTo>
                                  <a:pt x="959" y="817"/>
                                </a:lnTo>
                                <a:lnTo>
                                  <a:pt x="929" y="857"/>
                                </a:lnTo>
                                <a:lnTo>
                                  <a:pt x="895" y="895"/>
                                </a:lnTo>
                                <a:lnTo>
                                  <a:pt x="858" y="929"/>
                                </a:lnTo>
                                <a:lnTo>
                                  <a:pt x="818" y="958"/>
                                </a:lnTo>
                                <a:lnTo>
                                  <a:pt x="774" y="985"/>
                                </a:lnTo>
                                <a:lnTo>
                                  <a:pt x="729" y="1007"/>
                                </a:lnTo>
                                <a:lnTo>
                                  <a:pt x="680" y="1025"/>
                                </a:lnTo>
                                <a:lnTo>
                                  <a:pt x="630" y="1037"/>
                                </a:lnTo>
                                <a:lnTo>
                                  <a:pt x="578" y="1045"/>
                                </a:lnTo>
                                <a:lnTo>
                                  <a:pt x="524" y="1048"/>
                                </a:lnTo>
                                <a:lnTo>
                                  <a:pt x="471" y="1045"/>
                                </a:lnTo>
                                <a:lnTo>
                                  <a:pt x="419" y="1037"/>
                                </a:lnTo>
                                <a:lnTo>
                                  <a:pt x="368" y="1025"/>
                                </a:lnTo>
                                <a:lnTo>
                                  <a:pt x="320" y="1007"/>
                                </a:lnTo>
                                <a:lnTo>
                                  <a:pt x="274" y="985"/>
                                </a:lnTo>
                                <a:lnTo>
                                  <a:pt x="231" y="958"/>
                                </a:lnTo>
                                <a:lnTo>
                                  <a:pt x="191" y="929"/>
                                </a:lnTo>
                                <a:lnTo>
                                  <a:pt x="154" y="895"/>
                                </a:lnTo>
                                <a:lnTo>
                                  <a:pt x="120" y="857"/>
                                </a:lnTo>
                                <a:lnTo>
                                  <a:pt x="90" y="817"/>
                                </a:lnTo>
                                <a:lnTo>
                                  <a:pt x="63" y="774"/>
                                </a:lnTo>
                                <a:lnTo>
                                  <a:pt x="41" y="728"/>
                                </a:lnTo>
                                <a:lnTo>
                                  <a:pt x="24" y="680"/>
                                </a:lnTo>
                                <a:lnTo>
                                  <a:pt x="11" y="630"/>
                                </a:lnTo>
                                <a:lnTo>
                                  <a:pt x="2" y="578"/>
                                </a:lnTo>
                                <a:lnTo>
                                  <a:pt x="0" y="524"/>
                                </a:lnTo>
                                <a:close/>
                                <a:moveTo>
                                  <a:pt x="8" y="577"/>
                                </a:moveTo>
                                <a:lnTo>
                                  <a:pt x="8" y="577"/>
                                </a:lnTo>
                                <a:lnTo>
                                  <a:pt x="16" y="629"/>
                                </a:lnTo>
                                <a:lnTo>
                                  <a:pt x="16" y="628"/>
                                </a:lnTo>
                                <a:lnTo>
                                  <a:pt x="29" y="678"/>
                                </a:lnTo>
                                <a:lnTo>
                                  <a:pt x="47" y="726"/>
                                </a:lnTo>
                                <a:lnTo>
                                  <a:pt x="69" y="771"/>
                                </a:lnTo>
                                <a:lnTo>
                                  <a:pt x="68" y="771"/>
                                </a:lnTo>
                                <a:lnTo>
                                  <a:pt x="95" y="814"/>
                                </a:lnTo>
                                <a:lnTo>
                                  <a:pt x="125" y="854"/>
                                </a:lnTo>
                                <a:lnTo>
                                  <a:pt x="124" y="853"/>
                                </a:lnTo>
                                <a:lnTo>
                                  <a:pt x="158" y="891"/>
                                </a:lnTo>
                                <a:lnTo>
                                  <a:pt x="195" y="924"/>
                                </a:lnTo>
                                <a:lnTo>
                                  <a:pt x="194" y="924"/>
                                </a:lnTo>
                                <a:lnTo>
                                  <a:pt x="234" y="953"/>
                                </a:lnTo>
                                <a:lnTo>
                                  <a:pt x="277" y="980"/>
                                </a:lnTo>
                                <a:lnTo>
                                  <a:pt x="277" y="979"/>
                                </a:lnTo>
                                <a:lnTo>
                                  <a:pt x="323" y="1001"/>
                                </a:lnTo>
                                <a:lnTo>
                                  <a:pt x="322" y="1001"/>
                                </a:lnTo>
                                <a:lnTo>
                                  <a:pt x="370" y="1019"/>
                                </a:lnTo>
                                <a:lnTo>
                                  <a:pt x="420" y="1031"/>
                                </a:lnTo>
                                <a:lnTo>
                                  <a:pt x="471" y="1039"/>
                                </a:lnTo>
                                <a:lnTo>
                                  <a:pt x="524" y="1042"/>
                                </a:lnTo>
                                <a:lnTo>
                                  <a:pt x="577" y="1039"/>
                                </a:lnTo>
                                <a:lnTo>
                                  <a:pt x="629" y="1031"/>
                                </a:lnTo>
                                <a:lnTo>
                                  <a:pt x="679" y="1019"/>
                                </a:lnTo>
                                <a:lnTo>
                                  <a:pt x="678" y="1019"/>
                                </a:lnTo>
                                <a:lnTo>
                                  <a:pt x="726" y="1001"/>
                                </a:lnTo>
                                <a:lnTo>
                                  <a:pt x="771" y="979"/>
                                </a:lnTo>
                                <a:lnTo>
                                  <a:pt x="771" y="980"/>
                                </a:lnTo>
                                <a:lnTo>
                                  <a:pt x="814" y="953"/>
                                </a:lnTo>
                                <a:lnTo>
                                  <a:pt x="854" y="924"/>
                                </a:lnTo>
                                <a:lnTo>
                                  <a:pt x="891" y="891"/>
                                </a:lnTo>
                                <a:lnTo>
                                  <a:pt x="925" y="853"/>
                                </a:lnTo>
                                <a:lnTo>
                                  <a:pt x="924" y="854"/>
                                </a:lnTo>
                                <a:lnTo>
                                  <a:pt x="954" y="814"/>
                                </a:lnTo>
                                <a:lnTo>
                                  <a:pt x="980" y="771"/>
                                </a:lnTo>
                                <a:lnTo>
                                  <a:pt x="1002" y="726"/>
                                </a:lnTo>
                                <a:lnTo>
                                  <a:pt x="1020" y="678"/>
                                </a:lnTo>
                                <a:lnTo>
                                  <a:pt x="1020" y="679"/>
                                </a:lnTo>
                                <a:lnTo>
                                  <a:pt x="1032" y="629"/>
                                </a:lnTo>
                                <a:lnTo>
                                  <a:pt x="1040" y="577"/>
                                </a:lnTo>
                                <a:lnTo>
                                  <a:pt x="1042" y="524"/>
                                </a:lnTo>
                                <a:lnTo>
                                  <a:pt x="1040" y="471"/>
                                </a:lnTo>
                                <a:lnTo>
                                  <a:pt x="1040" y="472"/>
                                </a:lnTo>
                                <a:lnTo>
                                  <a:pt x="1032" y="420"/>
                                </a:lnTo>
                                <a:lnTo>
                                  <a:pt x="1020" y="370"/>
                                </a:lnTo>
                                <a:lnTo>
                                  <a:pt x="1002" y="323"/>
                                </a:lnTo>
                                <a:lnTo>
                                  <a:pt x="980" y="277"/>
                                </a:lnTo>
                                <a:lnTo>
                                  <a:pt x="980" y="278"/>
                                </a:lnTo>
                                <a:lnTo>
                                  <a:pt x="954" y="235"/>
                                </a:lnTo>
                                <a:lnTo>
                                  <a:pt x="924" y="195"/>
                                </a:lnTo>
                                <a:lnTo>
                                  <a:pt x="925" y="195"/>
                                </a:lnTo>
                                <a:lnTo>
                                  <a:pt x="891" y="158"/>
                                </a:lnTo>
                                <a:lnTo>
                                  <a:pt x="854" y="125"/>
                                </a:lnTo>
                                <a:lnTo>
                                  <a:pt x="814" y="95"/>
                                </a:lnTo>
                                <a:lnTo>
                                  <a:pt x="771" y="69"/>
                                </a:lnTo>
                                <a:lnTo>
                                  <a:pt x="726" y="48"/>
                                </a:lnTo>
                                <a:lnTo>
                                  <a:pt x="678" y="30"/>
                                </a:lnTo>
                                <a:lnTo>
                                  <a:pt x="629" y="17"/>
                                </a:lnTo>
                                <a:lnTo>
                                  <a:pt x="577" y="9"/>
                                </a:lnTo>
                                <a:lnTo>
                                  <a:pt x="524" y="6"/>
                                </a:lnTo>
                                <a:lnTo>
                                  <a:pt x="471" y="9"/>
                                </a:lnTo>
                                <a:lnTo>
                                  <a:pt x="420" y="17"/>
                                </a:lnTo>
                                <a:lnTo>
                                  <a:pt x="370" y="30"/>
                                </a:lnTo>
                                <a:lnTo>
                                  <a:pt x="322" y="48"/>
                                </a:lnTo>
                                <a:lnTo>
                                  <a:pt x="323" y="48"/>
                                </a:lnTo>
                                <a:lnTo>
                                  <a:pt x="277" y="69"/>
                                </a:lnTo>
                                <a:lnTo>
                                  <a:pt x="234" y="95"/>
                                </a:lnTo>
                                <a:lnTo>
                                  <a:pt x="194" y="125"/>
                                </a:lnTo>
                                <a:lnTo>
                                  <a:pt x="195" y="125"/>
                                </a:lnTo>
                                <a:lnTo>
                                  <a:pt x="158" y="158"/>
                                </a:lnTo>
                                <a:lnTo>
                                  <a:pt x="124" y="195"/>
                                </a:lnTo>
                                <a:lnTo>
                                  <a:pt x="125" y="195"/>
                                </a:lnTo>
                                <a:lnTo>
                                  <a:pt x="95" y="235"/>
                                </a:lnTo>
                                <a:lnTo>
                                  <a:pt x="68" y="278"/>
                                </a:lnTo>
                                <a:lnTo>
                                  <a:pt x="69" y="277"/>
                                </a:lnTo>
                                <a:lnTo>
                                  <a:pt x="47" y="323"/>
                                </a:lnTo>
                                <a:lnTo>
                                  <a:pt x="29" y="370"/>
                                </a:lnTo>
                                <a:lnTo>
                                  <a:pt x="16" y="420"/>
                                </a:lnTo>
                                <a:lnTo>
                                  <a:pt x="8" y="472"/>
                                </a:lnTo>
                                <a:lnTo>
                                  <a:pt x="8" y="471"/>
                                </a:lnTo>
                                <a:lnTo>
                                  <a:pt x="6" y="524"/>
                                </a:lnTo>
                                <a:lnTo>
                                  <a:pt x="8" y="577"/>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0797" name="Rectangle 18"/>
                        <wps:cNvSpPr>
                          <a:spLocks noChangeArrowheads="1"/>
                        </wps:cNvSpPr>
                        <wps:spPr bwMode="auto">
                          <a:xfrm>
                            <a:off x="2174725" y="1240635"/>
                            <a:ext cx="389904" cy="235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Default="00B25B42" w:rsidP="007C08EF">
                              <w:r>
                                <w:rPr>
                                  <w:rFonts w:ascii="Calibri" w:hAnsi="Calibri" w:cs="Calibri"/>
                                  <w:color w:val="002060"/>
                                  <w:sz w:val="16"/>
                                  <w:szCs w:val="16"/>
                                  <w:lang w:val="en-US"/>
                                </w:rPr>
                                <w:t xml:space="preserve">Le maître </w:t>
                              </w:r>
                            </w:p>
                          </w:txbxContent>
                        </wps:txbx>
                        <wps:bodyPr rot="0" vert="horz" wrap="none" lIns="0" tIns="0" rIns="0" bIns="0" anchor="t" anchorCtr="0" upright="1">
                          <a:spAutoFit/>
                        </wps:bodyPr>
                      </wps:wsp>
                      <wps:wsp>
                        <wps:cNvPr id="10798" name="Rectangle 19"/>
                        <wps:cNvSpPr>
                          <a:spLocks noChangeArrowheads="1"/>
                        </wps:cNvSpPr>
                        <wps:spPr bwMode="auto">
                          <a:xfrm>
                            <a:off x="2198225" y="1353039"/>
                            <a:ext cx="347904" cy="235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Default="00B25B42" w:rsidP="007C08EF">
                              <w:r>
                                <w:rPr>
                                  <w:rFonts w:ascii="Calibri" w:hAnsi="Calibri" w:cs="Calibri"/>
                                  <w:color w:val="002060"/>
                                  <w:sz w:val="16"/>
                                  <w:szCs w:val="16"/>
                                  <w:lang w:val="en-US"/>
                                </w:rPr>
                                <w:t>de stage</w:t>
                              </w:r>
                            </w:p>
                          </w:txbxContent>
                        </wps:txbx>
                        <wps:bodyPr rot="0" vert="horz" wrap="none" lIns="0" tIns="0" rIns="0" bIns="0" anchor="t" anchorCtr="0" upright="1">
                          <a:spAutoFit/>
                        </wps:bodyPr>
                      </wps:wsp>
                      <wps:wsp>
                        <wps:cNvPr id="10799" name="Freeform 20"/>
                        <wps:cNvSpPr>
                          <a:spLocks/>
                        </wps:cNvSpPr>
                        <wps:spPr bwMode="auto">
                          <a:xfrm>
                            <a:off x="1043712" y="2039459"/>
                            <a:ext cx="658508" cy="661020"/>
                          </a:xfrm>
                          <a:custGeom>
                            <a:avLst/>
                            <a:gdLst>
                              <a:gd name="T0" fmla="*/ 0 w 2720"/>
                              <a:gd name="T1" fmla="*/ 2147483646 h 2736"/>
                              <a:gd name="T2" fmla="*/ 2147483646 w 2720"/>
                              <a:gd name="T3" fmla="*/ 0 h 2736"/>
                              <a:gd name="T4" fmla="*/ 2147483646 w 2720"/>
                              <a:gd name="T5" fmla="*/ 0 h 2736"/>
                              <a:gd name="T6" fmla="*/ 2147483646 w 2720"/>
                              <a:gd name="T7" fmla="*/ 0 h 2736"/>
                              <a:gd name="T8" fmla="*/ 2147483646 w 2720"/>
                              <a:gd name="T9" fmla="*/ 2147483646 h 2736"/>
                              <a:gd name="T10" fmla="*/ 2147483646 w 2720"/>
                              <a:gd name="T11" fmla="*/ 2147483646 h 2736"/>
                              <a:gd name="T12" fmla="*/ 2147483646 w 2720"/>
                              <a:gd name="T13" fmla="*/ 2147483646 h 2736"/>
                              <a:gd name="T14" fmla="*/ 2147483646 w 2720"/>
                              <a:gd name="T15" fmla="*/ 2147483646 h 2736"/>
                              <a:gd name="T16" fmla="*/ 2147483646 w 2720"/>
                              <a:gd name="T17" fmla="*/ 2147483646 h 2736"/>
                              <a:gd name="T18" fmla="*/ 2147483646 w 2720"/>
                              <a:gd name="T19" fmla="*/ 2147483646 h 2736"/>
                              <a:gd name="T20" fmla="*/ 0 w 2720"/>
                              <a:gd name="T21" fmla="*/ 2147483646 h 2736"/>
                              <a:gd name="T22" fmla="*/ 0 w 2720"/>
                              <a:gd name="T23" fmla="*/ 2147483646 h 27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720" h="2736">
                                <a:moveTo>
                                  <a:pt x="0" y="1368"/>
                                </a:moveTo>
                                <a:cubicBezTo>
                                  <a:pt x="0" y="613"/>
                                  <a:pt x="609" y="0"/>
                                  <a:pt x="1360" y="0"/>
                                </a:cubicBezTo>
                                <a:cubicBezTo>
                                  <a:pt x="1360" y="0"/>
                                  <a:pt x="1360" y="0"/>
                                  <a:pt x="1360" y="0"/>
                                </a:cubicBezTo>
                                <a:lnTo>
                                  <a:pt x="1360" y="0"/>
                                </a:lnTo>
                                <a:cubicBezTo>
                                  <a:pt x="2112" y="0"/>
                                  <a:pt x="2720" y="613"/>
                                  <a:pt x="2720" y="1368"/>
                                </a:cubicBezTo>
                                <a:cubicBezTo>
                                  <a:pt x="2720" y="1368"/>
                                  <a:pt x="2720" y="1368"/>
                                  <a:pt x="2720" y="1368"/>
                                </a:cubicBezTo>
                                <a:lnTo>
                                  <a:pt x="2720" y="1368"/>
                                </a:lnTo>
                                <a:cubicBezTo>
                                  <a:pt x="2720" y="2124"/>
                                  <a:pt x="2112" y="2736"/>
                                  <a:pt x="1360" y="2736"/>
                                </a:cubicBezTo>
                                <a:cubicBezTo>
                                  <a:pt x="1360" y="2736"/>
                                  <a:pt x="1360" y="2736"/>
                                  <a:pt x="1360" y="2736"/>
                                </a:cubicBezTo>
                                <a:lnTo>
                                  <a:pt x="1360" y="2736"/>
                                </a:lnTo>
                                <a:cubicBezTo>
                                  <a:pt x="609" y="2736"/>
                                  <a:pt x="0" y="2124"/>
                                  <a:pt x="0" y="1368"/>
                                </a:cubicBezTo>
                                <a:cubicBezTo>
                                  <a:pt x="0" y="1368"/>
                                  <a:pt x="0" y="1368"/>
                                  <a:pt x="0" y="1368"/>
                                </a:cubicBezTo>
                                <a:close/>
                              </a:path>
                            </a:pathLst>
                          </a:custGeom>
                          <a:solidFill>
                            <a:srgbClr val="FFC000"/>
                          </a:solidFill>
                          <a:ln w="0">
                            <a:solidFill>
                              <a:srgbClr val="000000"/>
                            </a:solidFill>
                            <a:round/>
                            <a:headEnd/>
                            <a:tailEnd/>
                          </a:ln>
                        </wps:spPr>
                        <wps:bodyPr rot="0" vert="horz" wrap="square" lIns="91440" tIns="45720" rIns="91440" bIns="45720" anchor="t" anchorCtr="0" upright="1">
                          <a:noAutofit/>
                        </wps:bodyPr>
                      </wps:wsp>
                      <wps:wsp>
                        <wps:cNvPr id="10800" name="Freeform 21"/>
                        <wps:cNvSpPr>
                          <a:spLocks noEditPoints="1"/>
                        </wps:cNvSpPr>
                        <wps:spPr bwMode="auto">
                          <a:xfrm>
                            <a:off x="1041812" y="2037559"/>
                            <a:ext cx="662308" cy="664820"/>
                          </a:xfrm>
                          <a:custGeom>
                            <a:avLst/>
                            <a:gdLst>
                              <a:gd name="T0" fmla="*/ 2147483646 w 1043"/>
                              <a:gd name="T1" fmla="*/ 2147483646 h 1047"/>
                              <a:gd name="T2" fmla="*/ 2147483646 w 1043"/>
                              <a:gd name="T3" fmla="*/ 2147483646 h 1047"/>
                              <a:gd name="T4" fmla="*/ 2147483646 w 1043"/>
                              <a:gd name="T5" fmla="*/ 2147483646 h 1047"/>
                              <a:gd name="T6" fmla="*/ 2147483646 w 1043"/>
                              <a:gd name="T7" fmla="*/ 2147483646 h 1047"/>
                              <a:gd name="T8" fmla="*/ 2147483646 w 1043"/>
                              <a:gd name="T9" fmla="*/ 2147483646 h 1047"/>
                              <a:gd name="T10" fmla="*/ 2147483646 w 1043"/>
                              <a:gd name="T11" fmla="*/ 2147483646 h 1047"/>
                              <a:gd name="T12" fmla="*/ 2147483646 w 1043"/>
                              <a:gd name="T13" fmla="*/ 2147483646 h 1047"/>
                              <a:gd name="T14" fmla="*/ 2147483646 w 1043"/>
                              <a:gd name="T15" fmla="*/ 2147483646 h 1047"/>
                              <a:gd name="T16" fmla="*/ 2147483646 w 1043"/>
                              <a:gd name="T17" fmla="*/ 2147483646 h 1047"/>
                              <a:gd name="T18" fmla="*/ 2147483646 w 1043"/>
                              <a:gd name="T19" fmla="*/ 2147483646 h 1047"/>
                              <a:gd name="T20" fmla="*/ 2147483646 w 1043"/>
                              <a:gd name="T21" fmla="*/ 2147483646 h 1047"/>
                              <a:gd name="T22" fmla="*/ 2147483646 w 1043"/>
                              <a:gd name="T23" fmla="*/ 2147483646 h 1047"/>
                              <a:gd name="T24" fmla="*/ 2147483646 w 1043"/>
                              <a:gd name="T25" fmla="*/ 2147483646 h 1047"/>
                              <a:gd name="T26" fmla="*/ 2147483646 w 1043"/>
                              <a:gd name="T27" fmla="*/ 2147483646 h 1047"/>
                              <a:gd name="T28" fmla="*/ 2147483646 w 1043"/>
                              <a:gd name="T29" fmla="*/ 2147483646 h 1047"/>
                              <a:gd name="T30" fmla="*/ 2147483646 w 1043"/>
                              <a:gd name="T31" fmla="*/ 2147483646 h 1047"/>
                              <a:gd name="T32" fmla="*/ 2147483646 w 1043"/>
                              <a:gd name="T33" fmla="*/ 2147483646 h 1047"/>
                              <a:gd name="T34" fmla="*/ 2147483646 w 1043"/>
                              <a:gd name="T35" fmla="*/ 2147483646 h 1047"/>
                              <a:gd name="T36" fmla="*/ 2147483646 w 1043"/>
                              <a:gd name="T37" fmla="*/ 2147483646 h 1047"/>
                              <a:gd name="T38" fmla="*/ 2147483646 w 1043"/>
                              <a:gd name="T39" fmla="*/ 2147483646 h 1047"/>
                              <a:gd name="T40" fmla="*/ 2147483646 w 1043"/>
                              <a:gd name="T41" fmla="*/ 2147483646 h 1047"/>
                              <a:gd name="T42" fmla="*/ 2147483646 w 1043"/>
                              <a:gd name="T43" fmla="*/ 2147483646 h 1047"/>
                              <a:gd name="T44" fmla="*/ 2147483646 w 1043"/>
                              <a:gd name="T45" fmla="*/ 2147483646 h 1047"/>
                              <a:gd name="T46" fmla="*/ 2147483646 w 1043"/>
                              <a:gd name="T47" fmla="*/ 2147483646 h 1047"/>
                              <a:gd name="T48" fmla="*/ 2147483646 w 1043"/>
                              <a:gd name="T49" fmla="*/ 2147483646 h 1047"/>
                              <a:gd name="T50" fmla="*/ 2147483646 w 1043"/>
                              <a:gd name="T51" fmla="*/ 2147483646 h 1047"/>
                              <a:gd name="T52" fmla="*/ 2147483646 w 1043"/>
                              <a:gd name="T53" fmla="*/ 2147483646 h 1047"/>
                              <a:gd name="T54" fmla="*/ 2147483646 w 1043"/>
                              <a:gd name="T55" fmla="*/ 2147483646 h 1047"/>
                              <a:gd name="T56" fmla="*/ 2147483646 w 1043"/>
                              <a:gd name="T57" fmla="*/ 2147483646 h 1047"/>
                              <a:gd name="T58" fmla="*/ 2147483646 w 1043"/>
                              <a:gd name="T59" fmla="*/ 2147483646 h 1047"/>
                              <a:gd name="T60" fmla="*/ 2147483646 w 1043"/>
                              <a:gd name="T61" fmla="*/ 2147483646 h 1047"/>
                              <a:gd name="T62" fmla="*/ 2147483646 w 1043"/>
                              <a:gd name="T63" fmla="*/ 2147483646 h 1047"/>
                              <a:gd name="T64" fmla="*/ 2147483646 w 1043"/>
                              <a:gd name="T65" fmla="*/ 2147483646 h 1047"/>
                              <a:gd name="T66" fmla="*/ 2147483646 w 1043"/>
                              <a:gd name="T67" fmla="*/ 2147483646 h 1047"/>
                              <a:gd name="T68" fmla="*/ 2147483646 w 1043"/>
                              <a:gd name="T69" fmla="*/ 2147483646 h 1047"/>
                              <a:gd name="T70" fmla="*/ 2147483646 w 1043"/>
                              <a:gd name="T71" fmla="*/ 2147483646 h 1047"/>
                              <a:gd name="T72" fmla="*/ 2147483646 w 1043"/>
                              <a:gd name="T73" fmla="*/ 2147483646 h 1047"/>
                              <a:gd name="T74" fmla="*/ 2147483646 w 1043"/>
                              <a:gd name="T75" fmla="*/ 2147483646 h 1047"/>
                              <a:gd name="T76" fmla="*/ 2147483646 w 1043"/>
                              <a:gd name="T77" fmla="*/ 2147483646 h 1047"/>
                              <a:gd name="T78" fmla="*/ 2147483646 w 1043"/>
                              <a:gd name="T79" fmla="*/ 2147483646 h 1047"/>
                              <a:gd name="T80" fmla="*/ 2147483646 w 1043"/>
                              <a:gd name="T81" fmla="*/ 2147483646 h 1047"/>
                              <a:gd name="T82" fmla="*/ 2147483646 w 1043"/>
                              <a:gd name="T83" fmla="*/ 2147483646 h 1047"/>
                              <a:gd name="T84" fmla="*/ 2147483646 w 1043"/>
                              <a:gd name="T85" fmla="*/ 2147483646 h 1047"/>
                              <a:gd name="T86" fmla="*/ 2147483646 w 1043"/>
                              <a:gd name="T87" fmla="*/ 2147483646 h 1047"/>
                              <a:gd name="T88" fmla="*/ 2147483646 w 1043"/>
                              <a:gd name="T89" fmla="*/ 2147483646 h 1047"/>
                              <a:gd name="T90" fmla="*/ 2147483646 w 1043"/>
                              <a:gd name="T91" fmla="*/ 2147483646 h 1047"/>
                              <a:gd name="T92" fmla="*/ 2147483646 w 1043"/>
                              <a:gd name="T93" fmla="*/ 2147483646 h 1047"/>
                              <a:gd name="T94" fmla="*/ 2147483646 w 1043"/>
                              <a:gd name="T95" fmla="*/ 2147483646 h 104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43" h="1047">
                                <a:moveTo>
                                  <a:pt x="0" y="523"/>
                                </a:moveTo>
                                <a:lnTo>
                                  <a:pt x="3" y="470"/>
                                </a:lnTo>
                                <a:lnTo>
                                  <a:pt x="11" y="418"/>
                                </a:lnTo>
                                <a:lnTo>
                                  <a:pt x="24" y="368"/>
                                </a:lnTo>
                                <a:lnTo>
                                  <a:pt x="41" y="320"/>
                                </a:lnTo>
                                <a:lnTo>
                                  <a:pt x="63" y="274"/>
                                </a:lnTo>
                                <a:lnTo>
                                  <a:pt x="89" y="231"/>
                                </a:lnTo>
                                <a:lnTo>
                                  <a:pt x="119" y="190"/>
                                </a:lnTo>
                                <a:lnTo>
                                  <a:pt x="153" y="153"/>
                                </a:lnTo>
                                <a:lnTo>
                                  <a:pt x="190" y="119"/>
                                </a:lnTo>
                                <a:lnTo>
                                  <a:pt x="230" y="89"/>
                                </a:lnTo>
                                <a:lnTo>
                                  <a:pt x="273" y="63"/>
                                </a:lnTo>
                                <a:lnTo>
                                  <a:pt x="319" y="41"/>
                                </a:lnTo>
                                <a:lnTo>
                                  <a:pt x="367" y="24"/>
                                </a:lnTo>
                                <a:lnTo>
                                  <a:pt x="417" y="11"/>
                                </a:lnTo>
                                <a:lnTo>
                                  <a:pt x="469" y="2"/>
                                </a:lnTo>
                                <a:lnTo>
                                  <a:pt x="522" y="0"/>
                                </a:lnTo>
                                <a:lnTo>
                                  <a:pt x="575" y="2"/>
                                </a:lnTo>
                                <a:lnTo>
                                  <a:pt x="627" y="11"/>
                                </a:lnTo>
                                <a:lnTo>
                                  <a:pt x="677" y="24"/>
                                </a:lnTo>
                                <a:lnTo>
                                  <a:pt x="725" y="41"/>
                                </a:lnTo>
                                <a:lnTo>
                                  <a:pt x="770" y="63"/>
                                </a:lnTo>
                                <a:lnTo>
                                  <a:pt x="814" y="89"/>
                                </a:lnTo>
                                <a:lnTo>
                                  <a:pt x="854" y="119"/>
                                </a:lnTo>
                                <a:lnTo>
                                  <a:pt x="891" y="153"/>
                                </a:lnTo>
                                <a:lnTo>
                                  <a:pt x="924" y="190"/>
                                </a:lnTo>
                                <a:lnTo>
                                  <a:pt x="954" y="231"/>
                                </a:lnTo>
                                <a:lnTo>
                                  <a:pt x="980" y="274"/>
                                </a:lnTo>
                                <a:lnTo>
                                  <a:pt x="1002" y="320"/>
                                </a:lnTo>
                                <a:lnTo>
                                  <a:pt x="1020" y="368"/>
                                </a:lnTo>
                                <a:lnTo>
                                  <a:pt x="1032" y="418"/>
                                </a:lnTo>
                                <a:lnTo>
                                  <a:pt x="1040" y="470"/>
                                </a:lnTo>
                                <a:lnTo>
                                  <a:pt x="1043" y="523"/>
                                </a:lnTo>
                                <a:lnTo>
                                  <a:pt x="1040" y="577"/>
                                </a:lnTo>
                                <a:lnTo>
                                  <a:pt x="1032" y="629"/>
                                </a:lnTo>
                                <a:lnTo>
                                  <a:pt x="1020" y="679"/>
                                </a:lnTo>
                                <a:lnTo>
                                  <a:pt x="1002" y="728"/>
                                </a:lnTo>
                                <a:lnTo>
                                  <a:pt x="980" y="773"/>
                                </a:lnTo>
                                <a:lnTo>
                                  <a:pt x="954" y="816"/>
                                </a:lnTo>
                                <a:lnTo>
                                  <a:pt x="924" y="857"/>
                                </a:lnTo>
                                <a:lnTo>
                                  <a:pt x="891" y="894"/>
                                </a:lnTo>
                                <a:lnTo>
                                  <a:pt x="854" y="928"/>
                                </a:lnTo>
                                <a:lnTo>
                                  <a:pt x="814" y="958"/>
                                </a:lnTo>
                                <a:lnTo>
                                  <a:pt x="770" y="984"/>
                                </a:lnTo>
                                <a:lnTo>
                                  <a:pt x="725" y="1006"/>
                                </a:lnTo>
                                <a:lnTo>
                                  <a:pt x="677" y="1024"/>
                                </a:lnTo>
                                <a:lnTo>
                                  <a:pt x="627" y="1036"/>
                                </a:lnTo>
                                <a:lnTo>
                                  <a:pt x="575" y="1044"/>
                                </a:lnTo>
                                <a:lnTo>
                                  <a:pt x="522" y="1047"/>
                                </a:lnTo>
                                <a:lnTo>
                                  <a:pt x="469" y="1044"/>
                                </a:lnTo>
                                <a:lnTo>
                                  <a:pt x="417" y="1036"/>
                                </a:lnTo>
                                <a:lnTo>
                                  <a:pt x="367" y="1024"/>
                                </a:lnTo>
                                <a:lnTo>
                                  <a:pt x="319" y="1006"/>
                                </a:lnTo>
                                <a:lnTo>
                                  <a:pt x="273" y="984"/>
                                </a:lnTo>
                                <a:lnTo>
                                  <a:pt x="230" y="958"/>
                                </a:lnTo>
                                <a:lnTo>
                                  <a:pt x="190" y="928"/>
                                </a:lnTo>
                                <a:lnTo>
                                  <a:pt x="153" y="894"/>
                                </a:lnTo>
                                <a:lnTo>
                                  <a:pt x="119" y="857"/>
                                </a:lnTo>
                                <a:lnTo>
                                  <a:pt x="89" y="816"/>
                                </a:lnTo>
                                <a:lnTo>
                                  <a:pt x="63" y="773"/>
                                </a:lnTo>
                                <a:lnTo>
                                  <a:pt x="41" y="728"/>
                                </a:lnTo>
                                <a:lnTo>
                                  <a:pt x="24" y="679"/>
                                </a:lnTo>
                                <a:lnTo>
                                  <a:pt x="11" y="629"/>
                                </a:lnTo>
                                <a:lnTo>
                                  <a:pt x="3" y="577"/>
                                </a:lnTo>
                                <a:lnTo>
                                  <a:pt x="0" y="523"/>
                                </a:lnTo>
                                <a:close/>
                                <a:moveTo>
                                  <a:pt x="9" y="577"/>
                                </a:moveTo>
                                <a:lnTo>
                                  <a:pt x="9" y="576"/>
                                </a:lnTo>
                                <a:lnTo>
                                  <a:pt x="17" y="628"/>
                                </a:lnTo>
                                <a:lnTo>
                                  <a:pt x="29" y="678"/>
                                </a:lnTo>
                                <a:lnTo>
                                  <a:pt x="29" y="677"/>
                                </a:lnTo>
                                <a:lnTo>
                                  <a:pt x="47" y="725"/>
                                </a:lnTo>
                                <a:lnTo>
                                  <a:pt x="69" y="770"/>
                                </a:lnTo>
                                <a:lnTo>
                                  <a:pt x="68" y="770"/>
                                </a:lnTo>
                                <a:lnTo>
                                  <a:pt x="94" y="813"/>
                                </a:lnTo>
                                <a:lnTo>
                                  <a:pt x="124" y="853"/>
                                </a:lnTo>
                                <a:lnTo>
                                  <a:pt x="157" y="890"/>
                                </a:lnTo>
                                <a:lnTo>
                                  <a:pt x="194" y="923"/>
                                </a:lnTo>
                                <a:lnTo>
                                  <a:pt x="234" y="953"/>
                                </a:lnTo>
                                <a:lnTo>
                                  <a:pt x="276" y="979"/>
                                </a:lnTo>
                                <a:lnTo>
                                  <a:pt x="321" y="1001"/>
                                </a:lnTo>
                                <a:lnTo>
                                  <a:pt x="369" y="1018"/>
                                </a:lnTo>
                                <a:lnTo>
                                  <a:pt x="368" y="1018"/>
                                </a:lnTo>
                                <a:lnTo>
                                  <a:pt x="418" y="1031"/>
                                </a:lnTo>
                                <a:lnTo>
                                  <a:pt x="469" y="1039"/>
                                </a:lnTo>
                                <a:lnTo>
                                  <a:pt x="469" y="1038"/>
                                </a:lnTo>
                                <a:lnTo>
                                  <a:pt x="522" y="1041"/>
                                </a:lnTo>
                                <a:lnTo>
                                  <a:pt x="575" y="1038"/>
                                </a:lnTo>
                                <a:lnTo>
                                  <a:pt x="574" y="1039"/>
                                </a:lnTo>
                                <a:lnTo>
                                  <a:pt x="626" y="1031"/>
                                </a:lnTo>
                                <a:lnTo>
                                  <a:pt x="676" y="1018"/>
                                </a:lnTo>
                                <a:lnTo>
                                  <a:pt x="675" y="1018"/>
                                </a:lnTo>
                                <a:lnTo>
                                  <a:pt x="723" y="1001"/>
                                </a:lnTo>
                                <a:lnTo>
                                  <a:pt x="722" y="1001"/>
                                </a:lnTo>
                                <a:lnTo>
                                  <a:pt x="768" y="979"/>
                                </a:lnTo>
                                <a:lnTo>
                                  <a:pt x="767" y="979"/>
                                </a:lnTo>
                                <a:lnTo>
                                  <a:pt x="810" y="953"/>
                                </a:lnTo>
                                <a:lnTo>
                                  <a:pt x="850" y="923"/>
                                </a:lnTo>
                                <a:lnTo>
                                  <a:pt x="849" y="923"/>
                                </a:lnTo>
                                <a:lnTo>
                                  <a:pt x="886" y="890"/>
                                </a:lnTo>
                                <a:lnTo>
                                  <a:pt x="920" y="853"/>
                                </a:lnTo>
                                <a:lnTo>
                                  <a:pt x="919" y="853"/>
                                </a:lnTo>
                                <a:lnTo>
                                  <a:pt x="949" y="813"/>
                                </a:lnTo>
                                <a:lnTo>
                                  <a:pt x="975" y="770"/>
                                </a:lnTo>
                                <a:lnTo>
                                  <a:pt x="996" y="725"/>
                                </a:lnTo>
                                <a:lnTo>
                                  <a:pt x="1014" y="677"/>
                                </a:lnTo>
                                <a:lnTo>
                                  <a:pt x="1014" y="678"/>
                                </a:lnTo>
                                <a:lnTo>
                                  <a:pt x="1027" y="628"/>
                                </a:lnTo>
                                <a:lnTo>
                                  <a:pt x="1035" y="576"/>
                                </a:lnTo>
                                <a:lnTo>
                                  <a:pt x="1034" y="577"/>
                                </a:lnTo>
                                <a:lnTo>
                                  <a:pt x="1037" y="523"/>
                                </a:lnTo>
                                <a:lnTo>
                                  <a:pt x="1037" y="524"/>
                                </a:lnTo>
                                <a:lnTo>
                                  <a:pt x="1034" y="470"/>
                                </a:lnTo>
                                <a:lnTo>
                                  <a:pt x="1035" y="471"/>
                                </a:lnTo>
                                <a:lnTo>
                                  <a:pt x="1027" y="419"/>
                                </a:lnTo>
                                <a:lnTo>
                                  <a:pt x="1014" y="369"/>
                                </a:lnTo>
                                <a:lnTo>
                                  <a:pt x="1014" y="370"/>
                                </a:lnTo>
                                <a:lnTo>
                                  <a:pt x="996" y="322"/>
                                </a:lnTo>
                                <a:lnTo>
                                  <a:pt x="975" y="277"/>
                                </a:lnTo>
                                <a:lnTo>
                                  <a:pt x="949" y="234"/>
                                </a:lnTo>
                                <a:lnTo>
                                  <a:pt x="919" y="194"/>
                                </a:lnTo>
                                <a:lnTo>
                                  <a:pt x="920" y="194"/>
                                </a:lnTo>
                                <a:lnTo>
                                  <a:pt x="886" y="158"/>
                                </a:lnTo>
                                <a:lnTo>
                                  <a:pt x="849" y="124"/>
                                </a:lnTo>
                                <a:lnTo>
                                  <a:pt x="850" y="124"/>
                                </a:lnTo>
                                <a:lnTo>
                                  <a:pt x="810" y="94"/>
                                </a:lnTo>
                                <a:lnTo>
                                  <a:pt x="767" y="68"/>
                                </a:lnTo>
                                <a:lnTo>
                                  <a:pt x="768" y="68"/>
                                </a:lnTo>
                                <a:lnTo>
                                  <a:pt x="722" y="47"/>
                                </a:lnTo>
                                <a:lnTo>
                                  <a:pt x="723" y="47"/>
                                </a:lnTo>
                                <a:lnTo>
                                  <a:pt x="675" y="29"/>
                                </a:lnTo>
                                <a:lnTo>
                                  <a:pt x="625" y="16"/>
                                </a:lnTo>
                                <a:lnTo>
                                  <a:pt x="626" y="16"/>
                                </a:lnTo>
                                <a:lnTo>
                                  <a:pt x="574" y="8"/>
                                </a:lnTo>
                                <a:lnTo>
                                  <a:pt x="575" y="8"/>
                                </a:lnTo>
                                <a:lnTo>
                                  <a:pt x="522" y="6"/>
                                </a:lnTo>
                                <a:lnTo>
                                  <a:pt x="469" y="8"/>
                                </a:lnTo>
                                <a:lnTo>
                                  <a:pt x="418" y="16"/>
                                </a:lnTo>
                                <a:lnTo>
                                  <a:pt x="368" y="29"/>
                                </a:lnTo>
                                <a:lnTo>
                                  <a:pt x="369" y="29"/>
                                </a:lnTo>
                                <a:lnTo>
                                  <a:pt x="321" y="47"/>
                                </a:lnTo>
                                <a:lnTo>
                                  <a:pt x="276" y="68"/>
                                </a:lnTo>
                                <a:lnTo>
                                  <a:pt x="234" y="94"/>
                                </a:lnTo>
                                <a:lnTo>
                                  <a:pt x="194" y="124"/>
                                </a:lnTo>
                                <a:lnTo>
                                  <a:pt x="157" y="158"/>
                                </a:lnTo>
                                <a:lnTo>
                                  <a:pt x="124" y="194"/>
                                </a:lnTo>
                                <a:lnTo>
                                  <a:pt x="94" y="234"/>
                                </a:lnTo>
                                <a:lnTo>
                                  <a:pt x="68" y="277"/>
                                </a:lnTo>
                                <a:lnTo>
                                  <a:pt x="69" y="277"/>
                                </a:lnTo>
                                <a:lnTo>
                                  <a:pt x="47" y="322"/>
                                </a:lnTo>
                                <a:lnTo>
                                  <a:pt x="29" y="370"/>
                                </a:lnTo>
                                <a:lnTo>
                                  <a:pt x="29" y="369"/>
                                </a:lnTo>
                                <a:lnTo>
                                  <a:pt x="17" y="419"/>
                                </a:lnTo>
                                <a:lnTo>
                                  <a:pt x="9" y="471"/>
                                </a:lnTo>
                                <a:lnTo>
                                  <a:pt x="9" y="470"/>
                                </a:lnTo>
                                <a:lnTo>
                                  <a:pt x="6" y="524"/>
                                </a:lnTo>
                                <a:lnTo>
                                  <a:pt x="6" y="523"/>
                                </a:lnTo>
                                <a:lnTo>
                                  <a:pt x="9" y="577"/>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0801" name="Rectangle 22"/>
                        <wps:cNvSpPr>
                          <a:spLocks noChangeArrowheads="1"/>
                        </wps:cNvSpPr>
                        <wps:spPr bwMode="auto">
                          <a:xfrm>
                            <a:off x="1180314" y="2297267"/>
                            <a:ext cx="377204" cy="235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Default="00B25B42" w:rsidP="007C08EF">
                              <w:r>
                                <w:rPr>
                                  <w:rFonts w:ascii="Calibri" w:hAnsi="Calibri" w:cs="Calibri"/>
                                  <w:color w:val="002060"/>
                                  <w:sz w:val="16"/>
                                  <w:szCs w:val="16"/>
                                  <w:lang w:val="en-US"/>
                                </w:rPr>
                                <w:t xml:space="preserve">Le </w:t>
                              </w:r>
                              <w:proofErr w:type="spellStart"/>
                              <w:r>
                                <w:rPr>
                                  <w:rFonts w:ascii="Calibri" w:hAnsi="Calibri" w:cs="Calibri"/>
                                  <w:color w:val="002060"/>
                                  <w:sz w:val="16"/>
                                  <w:szCs w:val="16"/>
                                  <w:lang w:val="en-US"/>
                                </w:rPr>
                                <w:t>tuteur</w:t>
                              </w:r>
                              <w:proofErr w:type="spellEnd"/>
                            </w:p>
                          </w:txbxContent>
                        </wps:txbx>
                        <wps:bodyPr rot="0" vert="horz" wrap="none" lIns="0" tIns="0" rIns="0" bIns="0" anchor="t" anchorCtr="0" upright="1">
                          <a:spAutoFit/>
                        </wps:bodyPr>
                      </wps:wsp>
                      <wps:wsp>
                        <wps:cNvPr id="10802" name="Freeform 23"/>
                        <wps:cNvSpPr>
                          <a:spLocks/>
                        </wps:cNvSpPr>
                        <wps:spPr bwMode="auto">
                          <a:xfrm>
                            <a:off x="36001" y="1037429"/>
                            <a:ext cx="744208" cy="661620"/>
                          </a:xfrm>
                          <a:custGeom>
                            <a:avLst/>
                            <a:gdLst>
                              <a:gd name="T0" fmla="*/ 0 w 3376"/>
                              <a:gd name="T1" fmla="*/ 2147483646 h 2736"/>
                              <a:gd name="T2" fmla="*/ 2147483646 w 3376"/>
                              <a:gd name="T3" fmla="*/ 0 h 2736"/>
                              <a:gd name="T4" fmla="*/ 2147483646 w 3376"/>
                              <a:gd name="T5" fmla="*/ 0 h 2736"/>
                              <a:gd name="T6" fmla="*/ 2147483646 w 3376"/>
                              <a:gd name="T7" fmla="*/ 0 h 2736"/>
                              <a:gd name="T8" fmla="*/ 2147483646 w 3376"/>
                              <a:gd name="T9" fmla="*/ 2147483646 h 2736"/>
                              <a:gd name="T10" fmla="*/ 2147483646 w 3376"/>
                              <a:gd name="T11" fmla="*/ 2147483646 h 2736"/>
                              <a:gd name="T12" fmla="*/ 2147483646 w 3376"/>
                              <a:gd name="T13" fmla="*/ 2147483646 h 2736"/>
                              <a:gd name="T14" fmla="*/ 2147483646 w 3376"/>
                              <a:gd name="T15" fmla="*/ 2147483646 h 2736"/>
                              <a:gd name="T16" fmla="*/ 2147483646 w 3376"/>
                              <a:gd name="T17" fmla="*/ 2147483646 h 2736"/>
                              <a:gd name="T18" fmla="*/ 2147483646 w 3376"/>
                              <a:gd name="T19" fmla="*/ 2147483646 h 2736"/>
                              <a:gd name="T20" fmla="*/ 0 w 3376"/>
                              <a:gd name="T21" fmla="*/ 2147483646 h 2736"/>
                              <a:gd name="T22" fmla="*/ 0 w 3376"/>
                              <a:gd name="T23" fmla="*/ 2147483646 h 27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76" h="2736">
                                <a:moveTo>
                                  <a:pt x="0" y="1368"/>
                                </a:moveTo>
                                <a:cubicBezTo>
                                  <a:pt x="0" y="613"/>
                                  <a:pt x="756" y="0"/>
                                  <a:pt x="1688" y="0"/>
                                </a:cubicBezTo>
                                <a:cubicBezTo>
                                  <a:pt x="1688" y="0"/>
                                  <a:pt x="1688" y="0"/>
                                  <a:pt x="1688" y="0"/>
                                </a:cubicBezTo>
                                <a:lnTo>
                                  <a:pt x="1688" y="0"/>
                                </a:lnTo>
                                <a:cubicBezTo>
                                  <a:pt x="2621" y="0"/>
                                  <a:pt x="3376" y="613"/>
                                  <a:pt x="3376" y="1368"/>
                                </a:cubicBezTo>
                                <a:cubicBezTo>
                                  <a:pt x="3376" y="1368"/>
                                  <a:pt x="3376" y="1368"/>
                                  <a:pt x="3376" y="1368"/>
                                </a:cubicBezTo>
                                <a:lnTo>
                                  <a:pt x="3376" y="1368"/>
                                </a:lnTo>
                                <a:cubicBezTo>
                                  <a:pt x="3376" y="2124"/>
                                  <a:pt x="2621" y="2736"/>
                                  <a:pt x="1688" y="2736"/>
                                </a:cubicBezTo>
                                <a:cubicBezTo>
                                  <a:pt x="1688" y="2736"/>
                                  <a:pt x="1688" y="2736"/>
                                  <a:pt x="1688" y="2736"/>
                                </a:cubicBezTo>
                                <a:lnTo>
                                  <a:pt x="1688" y="2736"/>
                                </a:lnTo>
                                <a:cubicBezTo>
                                  <a:pt x="756" y="2736"/>
                                  <a:pt x="0" y="2124"/>
                                  <a:pt x="0" y="1368"/>
                                </a:cubicBezTo>
                                <a:cubicBezTo>
                                  <a:pt x="0" y="1368"/>
                                  <a:pt x="0" y="1368"/>
                                  <a:pt x="0" y="1368"/>
                                </a:cubicBezTo>
                                <a:close/>
                              </a:path>
                            </a:pathLst>
                          </a:custGeom>
                          <a:solidFill>
                            <a:srgbClr val="5B9BD5"/>
                          </a:solidFill>
                          <a:ln w="0">
                            <a:solidFill>
                              <a:srgbClr val="000000"/>
                            </a:solidFill>
                            <a:round/>
                            <a:headEnd/>
                            <a:tailEnd/>
                          </a:ln>
                        </wps:spPr>
                        <wps:bodyPr rot="0" vert="horz" wrap="square" lIns="91440" tIns="45720" rIns="91440" bIns="45720" anchor="t" anchorCtr="0" upright="1">
                          <a:noAutofit/>
                        </wps:bodyPr>
                      </wps:wsp>
                      <wps:wsp>
                        <wps:cNvPr id="10803" name="Freeform 24"/>
                        <wps:cNvSpPr>
                          <a:spLocks noEditPoints="1"/>
                        </wps:cNvSpPr>
                        <wps:spPr bwMode="auto">
                          <a:xfrm>
                            <a:off x="36001" y="1035529"/>
                            <a:ext cx="746109" cy="665420"/>
                          </a:xfrm>
                          <a:custGeom>
                            <a:avLst/>
                            <a:gdLst>
                              <a:gd name="T0" fmla="*/ 2147483646 w 1292"/>
                              <a:gd name="T1" fmla="*/ 2147483646 h 1048"/>
                              <a:gd name="T2" fmla="*/ 2147483646 w 1292"/>
                              <a:gd name="T3" fmla="*/ 2147483646 h 1048"/>
                              <a:gd name="T4" fmla="*/ 2147483646 w 1292"/>
                              <a:gd name="T5" fmla="*/ 2147483646 h 1048"/>
                              <a:gd name="T6" fmla="*/ 2147483646 w 1292"/>
                              <a:gd name="T7" fmla="*/ 2147483646 h 1048"/>
                              <a:gd name="T8" fmla="*/ 2147483646 w 1292"/>
                              <a:gd name="T9" fmla="*/ 2147483646 h 1048"/>
                              <a:gd name="T10" fmla="*/ 2147483646 w 1292"/>
                              <a:gd name="T11" fmla="*/ 2147483646 h 1048"/>
                              <a:gd name="T12" fmla="*/ 2147483646 w 1292"/>
                              <a:gd name="T13" fmla="*/ 2147483646 h 1048"/>
                              <a:gd name="T14" fmla="*/ 2147483646 w 1292"/>
                              <a:gd name="T15" fmla="*/ 2147483646 h 1048"/>
                              <a:gd name="T16" fmla="*/ 2147483646 w 1292"/>
                              <a:gd name="T17" fmla="*/ 2147483646 h 1048"/>
                              <a:gd name="T18" fmla="*/ 2147483646 w 1292"/>
                              <a:gd name="T19" fmla="*/ 2147483646 h 1048"/>
                              <a:gd name="T20" fmla="*/ 2147483646 w 1292"/>
                              <a:gd name="T21" fmla="*/ 2147483646 h 1048"/>
                              <a:gd name="T22" fmla="*/ 2147483646 w 1292"/>
                              <a:gd name="T23" fmla="*/ 2147483646 h 1048"/>
                              <a:gd name="T24" fmla="*/ 2147483646 w 1292"/>
                              <a:gd name="T25" fmla="*/ 2147483646 h 1048"/>
                              <a:gd name="T26" fmla="*/ 2147483646 w 1292"/>
                              <a:gd name="T27" fmla="*/ 2147483646 h 1048"/>
                              <a:gd name="T28" fmla="*/ 2147483646 w 1292"/>
                              <a:gd name="T29" fmla="*/ 2147483646 h 1048"/>
                              <a:gd name="T30" fmla="*/ 2147483646 w 1292"/>
                              <a:gd name="T31" fmla="*/ 2147483646 h 1048"/>
                              <a:gd name="T32" fmla="*/ 2147483646 w 1292"/>
                              <a:gd name="T33" fmla="*/ 2147483646 h 1048"/>
                              <a:gd name="T34" fmla="*/ 2147483646 w 1292"/>
                              <a:gd name="T35" fmla="*/ 2147483646 h 1048"/>
                              <a:gd name="T36" fmla="*/ 2147483646 w 1292"/>
                              <a:gd name="T37" fmla="*/ 2147483646 h 1048"/>
                              <a:gd name="T38" fmla="*/ 2147483646 w 1292"/>
                              <a:gd name="T39" fmla="*/ 2147483646 h 1048"/>
                              <a:gd name="T40" fmla="*/ 2147483646 w 1292"/>
                              <a:gd name="T41" fmla="*/ 2147483646 h 1048"/>
                              <a:gd name="T42" fmla="*/ 2147483646 w 1292"/>
                              <a:gd name="T43" fmla="*/ 2147483646 h 1048"/>
                              <a:gd name="T44" fmla="*/ 2147483646 w 1292"/>
                              <a:gd name="T45" fmla="*/ 2147483646 h 1048"/>
                              <a:gd name="T46" fmla="*/ 2147483646 w 1292"/>
                              <a:gd name="T47" fmla="*/ 2147483646 h 1048"/>
                              <a:gd name="T48" fmla="*/ 2147483646 w 1292"/>
                              <a:gd name="T49" fmla="*/ 2147483646 h 1048"/>
                              <a:gd name="T50" fmla="*/ 2147483646 w 1292"/>
                              <a:gd name="T51" fmla="*/ 2147483646 h 1048"/>
                              <a:gd name="T52" fmla="*/ 2147483646 w 1292"/>
                              <a:gd name="T53" fmla="*/ 2147483646 h 1048"/>
                              <a:gd name="T54" fmla="*/ 2147483646 w 1292"/>
                              <a:gd name="T55" fmla="*/ 2147483646 h 1048"/>
                              <a:gd name="T56" fmla="*/ 2147483646 w 1292"/>
                              <a:gd name="T57" fmla="*/ 2147483646 h 1048"/>
                              <a:gd name="T58" fmla="*/ 2147483646 w 1292"/>
                              <a:gd name="T59" fmla="*/ 2147483646 h 1048"/>
                              <a:gd name="T60" fmla="*/ 2147483646 w 1292"/>
                              <a:gd name="T61" fmla="*/ 2147483646 h 1048"/>
                              <a:gd name="T62" fmla="*/ 2147483646 w 1292"/>
                              <a:gd name="T63" fmla="*/ 2147483646 h 1048"/>
                              <a:gd name="T64" fmla="*/ 2147483646 w 1292"/>
                              <a:gd name="T65" fmla="*/ 2147483646 h 1048"/>
                              <a:gd name="T66" fmla="*/ 2147483646 w 1292"/>
                              <a:gd name="T67" fmla="*/ 2147483646 h 1048"/>
                              <a:gd name="T68" fmla="*/ 2147483646 w 1292"/>
                              <a:gd name="T69" fmla="*/ 2147483646 h 1048"/>
                              <a:gd name="T70" fmla="*/ 2147483646 w 1292"/>
                              <a:gd name="T71" fmla="*/ 2147483646 h 1048"/>
                              <a:gd name="T72" fmla="*/ 2147483646 w 1292"/>
                              <a:gd name="T73" fmla="*/ 2147483646 h 1048"/>
                              <a:gd name="T74" fmla="*/ 2147483646 w 1292"/>
                              <a:gd name="T75" fmla="*/ 2147483646 h 1048"/>
                              <a:gd name="T76" fmla="*/ 2147483646 w 1292"/>
                              <a:gd name="T77" fmla="*/ 2147483646 h 1048"/>
                              <a:gd name="T78" fmla="*/ 2147483646 w 1292"/>
                              <a:gd name="T79" fmla="*/ 2147483646 h 1048"/>
                              <a:gd name="T80" fmla="*/ 2147483646 w 1292"/>
                              <a:gd name="T81" fmla="*/ 2147483646 h 1048"/>
                              <a:gd name="T82" fmla="*/ 2147483646 w 1292"/>
                              <a:gd name="T83" fmla="*/ 2147483646 h 1048"/>
                              <a:gd name="T84" fmla="*/ 2147483646 w 1292"/>
                              <a:gd name="T85" fmla="*/ 2147483646 h 1048"/>
                              <a:gd name="T86" fmla="*/ 2147483646 w 1292"/>
                              <a:gd name="T87" fmla="*/ 2147483646 h 1048"/>
                              <a:gd name="T88" fmla="*/ 2147483646 w 1292"/>
                              <a:gd name="T89" fmla="*/ 2147483646 h 1048"/>
                              <a:gd name="T90" fmla="*/ 2147483646 w 1292"/>
                              <a:gd name="T91" fmla="*/ 2147483646 h 1048"/>
                              <a:gd name="T92" fmla="*/ 2147483646 w 1292"/>
                              <a:gd name="T93" fmla="*/ 2147483646 h 1048"/>
                              <a:gd name="T94" fmla="*/ 2147483646 w 1292"/>
                              <a:gd name="T95" fmla="*/ 2147483646 h 104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292" h="1048">
                                <a:moveTo>
                                  <a:pt x="0" y="524"/>
                                </a:moveTo>
                                <a:lnTo>
                                  <a:pt x="3" y="470"/>
                                </a:lnTo>
                                <a:lnTo>
                                  <a:pt x="13" y="419"/>
                                </a:lnTo>
                                <a:lnTo>
                                  <a:pt x="29" y="368"/>
                                </a:lnTo>
                                <a:lnTo>
                                  <a:pt x="51" y="320"/>
                                </a:lnTo>
                                <a:lnTo>
                                  <a:pt x="78" y="274"/>
                                </a:lnTo>
                                <a:lnTo>
                                  <a:pt x="110" y="231"/>
                                </a:lnTo>
                                <a:lnTo>
                                  <a:pt x="148" y="191"/>
                                </a:lnTo>
                                <a:lnTo>
                                  <a:pt x="189" y="154"/>
                                </a:lnTo>
                                <a:lnTo>
                                  <a:pt x="235" y="120"/>
                                </a:lnTo>
                                <a:lnTo>
                                  <a:pt x="285" y="90"/>
                                </a:lnTo>
                                <a:lnTo>
                                  <a:pt x="338" y="64"/>
                                </a:lnTo>
                                <a:lnTo>
                                  <a:pt x="395" y="42"/>
                                </a:lnTo>
                                <a:lnTo>
                                  <a:pt x="454" y="24"/>
                                </a:lnTo>
                                <a:lnTo>
                                  <a:pt x="516" y="11"/>
                                </a:lnTo>
                                <a:lnTo>
                                  <a:pt x="580" y="3"/>
                                </a:lnTo>
                                <a:lnTo>
                                  <a:pt x="646" y="0"/>
                                </a:lnTo>
                                <a:lnTo>
                                  <a:pt x="712" y="3"/>
                                </a:lnTo>
                                <a:lnTo>
                                  <a:pt x="776" y="11"/>
                                </a:lnTo>
                                <a:lnTo>
                                  <a:pt x="838" y="24"/>
                                </a:lnTo>
                                <a:lnTo>
                                  <a:pt x="898" y="42"/>
                                </a:lnTo>
                                <a:lnTo>
                                  <a:pt x="954" y="64"/>
                                </a:lnTo>
                                <a:lnTo>
                                  <a:pt x="1007" y="90"/>
                                </a:lnTo>
                                <a:lnTo>
                                  <a:pt x="1057" y="120"/>
                                </a:lnTo>
                                <a:lnTo>
                                  <a:pt x="1103" y="154"/>
                                </a:lnTo>
                                <a:lnTo>
                                  <a:pt x="1145" y="191"/>
                                </a:lnTo>
                                <a:lnTo>
                                  <a:pt x="1182" y="231"/>
                                </a:lnTo>
                                <a:lnTo>
                                  <a:pt x="1214" y="274"/>
                                </a:lnTo>
                                <a:lnTo>
                                  <a:pt x="1242" y="320"/>
                                </a:lnTo>
                                <a:lnTo>
                                  <a:pt x="1264" y="368"/>
                                </a:lnTo>
                                <a:lnTo>
                                  <a:pt x="1280" y="419"/>
                                </a:lnTo>
                                <a:lnTo>
                                  <a:pt x="1289" y="470"/>
                                </a:lnTo>
                                <a:lnTo>
                                  <a:pt x="1292" y="524"/>
                                </a:lnTo>
                                <a:lnTo>
                                  <a:pt x="1289" y="578"/>
                                </a:lnTo>
                                <a:lnTo>
                                  <a:pt x="1280" y="630"/>
                                </a:lnTo>
                                <a:lnTo>
                                  <a:pt x="1264" y="680"/>
                                </a:lnTo>
                                <a:lnTo>
                                  <a:pt x="1242" y="728"/>
                                </a:lnTo>
                                <a:lnTo>
                                  <a:pt x="1214" y="774"/>
                                </a:lnTo>
                                <a:lnTo>
                                  <a:pt x="1182" y="818"/>
                                </a:lnTo>
                                <a:lnTo>
                                  <a:pt x="1145" y="857"/>
                                </a:lnTo>
                                <a:lnTo>
                                  <a:pt x="1103" y="895"/>
                                </a:lnTo>
                                <a:lnTo>
                                  <a:pt x="1057" y="929"/>
                                </a:lnTo>
                                <a:lnTo>
                                  <a:pt x="1007" y="958"/>
                                </a:lnTo>
                                <a:lnTo>
                                  <a:pt x="954" y="985"/>
                                </a:lnTo>
                                <a:lnTo>
                                  <a:pt x="898" y="1007"/>
                                </a:lnTo>
                                <a:lnTo>
                                  <a:pt x="838" y="1025"/>
                                </a:lnTo>
                                <a:lnTo>
                                  <a:pt x="776" y="1037"/>
                                </a:lnTo>
                                <a:lnTo>
                                  <a:pt x="712" y="1045"/>
                                </a:lnTo>
                                <a:lnTo>
                                  <a:pt x="646" y="1048"/>
                                </a:lnTo>
                                <a:lnTo>
                                  <a:pt x="580" y="1045"/>
                                </a:lnTo>
                                <a:lnTo>
                                  <a:pt x="516" y="1037"/>
                                </a:lnTo>
                                <a:lnTo>
                                  <a:pt x="454" y="1025"/>
                                </a:lnTo>
                                <a:lnTo>
                                  <a:pt x="395" y="1007"/>
                                </a:lnTo>
                                <a:lnTo>
                                  <a:pt x="338" y="985"/>
                                </a:lnTo>
                                <a:lnTo>
                                  <a:pt x="285" y="959"/>
                                </a:lnTo>
                                <a:lnTo>
                                  <a:pt x="235" y="929"/>
                                </a:lnTo>
                                <a:lnTo>
                                  <a:pt x="189" y="895"/>
                                </a:lnTo>
                                <a:lnTo>
                                  <a:pt x="148" y="857"/>
                                </a:lnTo>
                                <a:lnTo>
                                  <a:pt x="110" y="818"/>
                                </a:lnTo>
                                <a:lnTo>
                                  <a:pt x="78" y="774"/>
                                </a:lnTo>
                                <a:lnTo>
                                  <a:pt x="51" y="728"/>
                                </a:lnTo>
                                <a:lnTo>
                                  <a:pt x="29" y="680"/>
                                </a:lnTo>
                                <a:lnTo>
                                  <a:pt x="13" y="630"/>
                                </a:lnTo>
                                <a:lnTo>
                                  <a:pt x="3" y="578"/>
                                </a:lnTo>
                                <a:lnTo>
                                  <a:pt x="0" y="524"/>
                                </a:lnTo>
                                <a:close/>
                                <a:moveTo>
                                  <a:pt x="9" y="577"/>
                                </a:moveTo>
                                <a:lnTo>
                                  <a:pt x="9" y="577"/>
                                </a:lnTo>
                                <a:lnTo>
                                  <a:pt x="19" y="629"/>
                                </a:lnTo>
                                <a:lnTo>
                                  <a:pt x="19" y="628"/>
                                </a:lnTo>
                                <a:lnTo>
                                  <a:pt x="35" y="678"/>
                                </a:lnTo>
                                <a:lnTo>
                                  <a:pt x="56" y="726"/>
                                </a:lnTo>
                                <a:lnTo>
                                  <a:pt x="56" y="725"/>
                                </a:lnTo>
                                <a:lnTo>
                                  <a:pt x="83" y="771"/>
                                </a:lnTo>
                                <a:lnTo>
                                  <a:pt x="115" y="814"/>
                                </a:lnTo>
                                <a:lnTo>
                                  <a:pt x="115" y="813"/>
                                </a:lnTo>
                                <a:lnTo>
                                  <a:pt x="152" y="853"/>
                                </a:lnTo>
                                <a:lnTo>
                                  <a:pt x="194" y="891"/>
                                </a:lnTo>
                                <a:lnTo>
                                  <a:pt x="193" y="890"/>
                                </a:lnTo>
                                <a:lnTo>
                                  <a:pt x="239" y="924"/>
                                </a:lnTo>
                                <a:lnTo>
                                  <a:pt x="288" y="953"/>
                                </a:lnTo>
                                <a:lnTo>
                                  <a:pt x="341" y="979"/>
                                </a:lnTo>
                                <a:lnTo>
                                  <a:pt x="397" y="1001"/>
                                </a:lnTo>
                                <a:lnTo>
                                  <a:pt x="456" y="1019"/>
                                </a:lnTo>
                                <a:lnTo>
                                  <a:pt x="455" y="1019"/>
                                </a:lnTo>
                                <a:lnTo>
                                  <a:pt x="517" y="1031"/>
                                </a:lnTo>
                                <a:lnTo>
                                  <a:pt x="580" y="1039"/>
                                </a:lnTo>
                                <a:lnTo>
                                  <a:pt x="646" y="1042"/>
                                </a:lnTo>
                                <a:lnTo>
                                  <a:pt x="712" y="1039"/>
                                </a:lnTo>
                                <a:lnTo>
                                  <a:pt x="775" y="1031"/>
                                </a:lnTo>
                                <a:lnTo>
                                  <a:pt x="837" y="1019"/>
                                </a:lnTo>
                                <a:lnTo>
                                  <a:pt x="896" y="1001"/>
                                </a:lnTo>
                                <a:lnTo>
                                  <a:pt x="952" y="979"/>
                                </a:lnTo>
                                <a:lnTo>
                                  <a:pt x="1005" y="953"/>
                                </a:lnTo>
                                <a:lnTo>
                                  <a:pt x="1004" y="953"/>
                                </a:lnTo>
                                <a:lnTo>
                                  <a:pt x="1054" y="924"/>
                                </a:lnTo>
                                <a:lnTo>
                                  <a:pt x="1100" y="890"/>
                                </a:lnTo>
                                <a:lnTo>
                                  <a:pt x="1099" y="891"/>
                                </a:lnTo>
                                <a:lnTo>
                                  <a:pt x="1141" y="853"/>
                                </a:lnTo>
                                <a:lnTo>
                                  <a:pt x="1178" y="813"/>
                                </a:lnTo>
                                <a:lnTo>
                                  <a:pt x="1177" y="814"/>
                                </a:lnTo>
                                <a:lnTo>
                                  <a:pt x="1209" y="771"/>
                                </a:lnTo>
                                <a:lnTo>
                                  <a:pt x="1236" y="725"/>
                                </a:lnTo>
                                <a:lnTo>
                                  <a:pt x="1236" y="726"/>
                                </a:lnTo>
                                <a:lnTo>
                                  <a:pt x="1258" y="678"/>
                                </a:lnTo>
                                <a:lnTo>
                                  <a:pt x="1274" y="628"/>
                                </a:lnTo>
                                <a:lnTo>
                                  <a:pt x="1274" y="629"/>
                                </a:lnTo>
                                <a:lnTo>
                                  <a:pt x="1283" y="577"/>
                                </a:lnTo>
                                <a:lnTo>
                                  <a:pt x="1286" y="524"/>
                                </a:lnTo>
                                <a:lnTo>
                                  <a:pt x="1283" y="471"/>
                                </a:lnTo>
                                <a:lnTo>
                                  <a:pt x="1283" y="472"/>
                                </a:lnTo>
                                <a:lnTo>
                                  <a:pt x="1274" y="420"/>
                                </a:lnTo>
                                <a:lnTo>
                                  <a:pt x="1258" y="370"/>
                                </a:lnTo>
                                <a:lnTo>
                                  <a:pt x="1258" y="371"/>
                                </a:lnTo>
                                <a:lnTo>
                                  <a:pt x="1236" y="323"/>
                                </a:lnTo>
                                <a:lnTo>
                                  <a:pt x="1209" y="278"/>
                                </a:lnTo>
                                <a:lnTo>
                                  <a:pt x="1177" y="235"/>
                                </a:lnTo>
                                <a:lnTo>
                                  <a:pt x="1178" y="235"/>
                                </a:lnTo>
                                <a:lnTo>
                                  <a:pt x="1141" y="195"/>
                                </a:lnTo>
                                <a:lnTo>
                                  <a:pt x="1099" y="158"/>
                                </a:lnTo>
                                <a:lnTo>
                                  <a:pt x="1100" y="159"/>
                                </a:lnTo>
                                <a:lnTo>
                                  <a:pt x="1054" y="125"/>
                                </a:lnTo>
                                <a:lnTo>
                                  <a:pt x="1004" y="95"/>
                                </a:lnTo>
                                <a:lnTo>
                                  <a:pt x="1005" y="95"/>
                                </a:lnTo>
                                <a:lnTo>
                                  <a:pt x="952" y="69"/>
                                </a:lnTo>
                                <a:lnTo>
                                  <a:pt x="896" y="48"/>
                                </a:lnTo>
                                <a:lnTo>
                                  <a:pt x="837" y="30"/>
                                </a:lnTo>
                                <a:lnTo>
                                  <a:pt x="775" y="17"/>
                                </a:lnTo>
                                <a:lnTo>
                                  <a:pt x="712" y="9"/>
                                </a:lnTo>
                                <a:lnTo>
                                  <a:pt x="646" y="6"/>
                                </a:lnTo>
                                <a:lnTo>
                                  <a:pt x="580" y="9"/>
                                </a:lnTo>
                                <a:lnTo>
                                  <a:pt x="517" y="17"/>
                                </a:lnTo>
                                <a:lnTo>
                                  <a:pt x="455" y="30"/>
                                </a:lnTo>
                                <a:lnTo>
                                  <a:pt x="456" y="30"/>
                                </a:lnTo>
                                <a:lnTo>
                                  <a:pt x="397" y="48"/>
                                </a:lnTo>
                                <a:lnTo>
                                  <a:pt x="341" y="69"/>
                                </a:lnTo>
                                <a:lnTo>
                                  <a:pt x="288" y="95"/>
                                </a:lnTo>
                                <a:lnTo>
                                  <a:pt x="239" y="125"/>
                                </a:lnTo>
                                <a:lnTo>
                                  <a:pt x="193" y="159"/>
                                </a:lnTo>
                                <a:lnTo>
                                  <a:pt x="194" y="158"/>
                                </a:lnTo>
                                <a:lnTo>
                                  <a:pt x="152" y="195"/>
                                </a:lnTo>
                                <a:lnTo>
                                  <a:pt x="115" y="235"/>
                                </a:lnTo>
                                <a:lnTo>
                                  <a:pt x="83" y="278"/>
                                </a:lnTo>
                                <a:lnTo>
                                  <a:pt x="56" y="323"/>
                                </a:lnTo>
                                <a:lnTo>
                                  <a:pt x="35" y="371"/>
                                </a:lnTo>
                                <a:lnTo>
                                  <a:pt x="35" y="370"/>
                                </a:lnTo>
                                <a:lnTo>
                                  <a:pt x="19" y="420"/>
                                </a:lnTo>
                                <a:lnTo>
                                  <a:pt x="9" y="472"/>
                                </a:lnTo>
                                <a:lnTo>
                                  <a:pt x="9" y="471"/>
                                </a:lnTo>
                                <a:lnTo>
                                  <a:pt x="6" y="524"/>
                                </a:lnTo>
                                <a:lnTo>
                                  <a:pt x="9" y="577"/>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0804" name="Rectangle 25"/>
                        <wps:cNvSpPr>
                          <a:spLocks noChangeArrowheads="1"/>
                        </wps:cNvSpPr>
                        <wps:spPr bwMode="auto">
                          <a:xfrm>
                            <a:off x="311604" y="1204434"/>
                            <a:ext cx="133302" cy="235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Pr="00CC1AF2" w:rsidRDefault="00B25B42" w:rsidP="007C08EF">
                              <w:pPr>
                                <w:rPr>
                                  <w:sz w:val="16"/>
                                  <w:szCs w:val="16"/>
                                </w:rPr>
                              </w:pPr>
                              <w:r w:rsidRPr="00CC1AF2">
                                <w:rPr>
                                  <w:rFonts w:ascii="Calibri" w:hAnsi="Calibri" w:cs="Calibri"/>
                                  <w:color w:val="002060"/>
                                  <w:sz w:val="16"/>
                                  <w:szCs w:val="16"/>
                                  <w:lang w:val="en-US"/>
                                </w:rPr>
                                <w:t xml:space="preserve">Les </w:t>
                              </w:r>
                            </w:p>
                          </w:txbxContent>
                        </wps:txbx>
                        <wps:bodyPr rot="0" vert="horz" wrap="none" lIns="0" tIns="0" rIns="0" bIns="0" anchor="t" anchorCtr="0" upright="1">
                          <a:spAutoFit/>
                        </wps:bodyPr>
                      </wps:wsp>
                      <wps:wsp>
                        <wps:cNvPr id="10805" name="Rectangle 26"/>
                        <wps:cNvSpPr>
                          <a:spLocks noChangeArrowheads="1"/>
                        </wps:cNvSpPr>
                        <wps:spPr bwMode="auto">
                          <a:xfrm>
                            <a:off x="94401" y="1305337"/>
                            <a:ext cx="600707" cy="235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Pr="00CC1AF2" w:rsidRDefault="00B25B42" w:rsidP="007C08EF">
                              <w:pPr>
                                <w:rPr>
                                  <w:sz w:val="16"/>
                                  <w:szCs w:val="16"/>
                                </w:rPr>
                              </w:pPr>
                              <w:proofErr w:type="spellStart"/>
                              <w:r w:rsidRPr="00CC1AF2">
                                <w:rPr>
                                  <w:rFonts w:ascii="Calibri" w:hAnsi="Calibri" w:cs="Calibri"/>
                                  <w:color w:val="002060"/>
                                  <w:sz w:val="16"/>
                                  <w:szCs w:val="16"/>
                                  <w:lang w:val="en-US"/>
                                </w:rPr>
                                <w:t>professionnels</w:t>
                              </w:r>
                              <w:proofErr w:type="spellEnd"/>
                              <w:r w:rsidRPr="00CC1AF2">
                                <w:rPr>
                                  <w:rFonts w:ascii="Calibri" w:hAnsi="Calibri" w:cs="Calibri"/>
                                  <w:color w:val="002060"/>
                                  <w:sz w:val="16"/>
                                  <w:szCs w:val="16"/>
                                  <w:lang w:val="en-US"/>
                                </w:rPr>
                                <w:t xml:space="preserve"> </w:t>
                              </w:r>
                            </w:p>
                          </w:txbxContent>
                        </wps:txbx>
                        <wps:bodyPr rot="0" vert="horz" wrap="none" lIns="0" tIns="0" rIns="0" bIns="0" anchor="t" anchorCtr="0" upright="1">
                          <a:spAutoFit/>
                        </wps:bodyPr>
                      </wps:wsp>
                      <wps:wsp>
                        <wps:cNvPr id="10806" name="Rectangle 27"/>
                        <wps:cNvSpPr>
                          <a:spLocks noChangeArrowheads="1"/>
                        </wps:cNvSpPr>
                        <wps:spPr bwMode="auto">
                          <a:xfrm>
                            <a:off x="129402" y="1409540"/>
                            <a:ext cx="523206" cy="235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B42" w:rsidRPr="00CC1AF2" w:rsidRDefault="00B25B42" w:rsidP="007C08EF">
                              <w:pPr>
                                <w:rPr>
                                  <w:sz w:val="16"/>
                                  <w:szCs w:val="16"/>
                                </w:rPr>
                              </w:pPr>
                              <w:r w:rsidRPr="00CC1AF2">
                                <w:rPr>
                                  <w:rFonts w:ascii="Calibri" w:hAnsi="Calibri" w:cs="Calibri"/>
                                  <w:color w:val="002060"/>
                                  <w:sz w:val="16"/>
                                  <w:szCs w:val="16"/>
                                  <w:lang w:val="en-US"/>
                                </w:rPr>
                                <w:t>de</w:t>
                              </w:r>
                              <w:r>
                                <w:rPr>
                                  <w:rFonts w:ascii="Calibri" w:hAnsi="Calibri" w:cs="Calibri"/>
                                  <w:color w:val="002060"/>
                                  <w:sz w:val="14"/>
                                  <w:szCs w:val="14"/>
                                  <w:lang w:val="en-US"/>
                                </w:rPr>
                                <w:t xml:space="preserve"> </w:t>
                              </w:r>
                              <w:proofErr w:type="spellStart"/>
                              <w:r w:rsidRPr="00CC1AF2">
                                <w:rPr>
                                  <w:rFonts w:ascii="Calibri" w:hAnsi="Calibri" w:cs="Calibri"/>
                                  <w:color w:val="002060"/>
                                  <w:sz w:val="16"/>
                                  <w:szCs w:val="16"/>
                                  <w:lang w:val="en-US"/>
                                </w:rPr>
                                <w:t>proximité</w:t>
                              </w:r>
                              <w:proofErr w:type="spell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Zone de dessin 11" o:spid="_x0000_s1027" editas="canvas" style="position:absolute;left:0;text-align:left;margin-left:109.15pt;margin-top:7.15pt;width:213.15pt;height:212.9pt;z-index:251659264" coordsize="27070,2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">
                <v:shape id="_x0000_s1028" type="#_x0000_t75" style="position:absolute;width:27070;height:27038;visibility:visible;mso-wrap-style:square">
                  <v:fill o:detectmouseclick="t"/>
                  <v:path o:connecttype="none"/>
                </v:shape>
                <v:shape id="Freeform 5" o:spid="_x0000_s1029" style="position:absolute;left:3446;top:3433;width:10268;height:10249;visibility:visible;mso-wrap-style:square;v-text-anchor:top" coordsize="4240,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" path="m,4240c,1899,1899,,4240,r,l4240,394c2116,394,394,2116,394,4240l,4240xe" fillcolor="#5b9bd5" strokeweight="0">
                  <v:path arrowok="t" o:connecttype="custom" o:connectlocs="0,2147483646;2147483646,0;2147483646,0;2147483646,2147483646;2147483646,2147483646;2147483646,2147483646;0,2147483646" o:connectangles="0,0,0,0,0,0,0"/>
                </v:shape>
                <v:shape id="Freeform 6" o:spid="_x0000_s1030" style="position:absolute;left:3446;top:13682;width:10268;height:10249;visibility:visible;mso-wrap-style:square;v-text-anchor:top" coordsize="4240,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" path="m4240,4240c1899,4240,,2342,,,,,,,,l,,394,v,2125,1722,3847,3846,3847c4240,3847,4240,3847,4240,3847r,393xe" fillcolor="#ffc000" strokeweight="0">
                  <v:path arrowok="t" o:connecttype="custom" o:connectlocs="2147483646,2147483646;0,0;0,0;0,0;2147483646,0;2147483646,0;2147483646,2147483646;2147483646,2147483646;2147483646,2147483646" o:connectangles="0,0,0,0,0,0,0,0,0"/>
                </v:shape>
                <v:shape id="Freeform 7" o:spid="_x0000_s1031" style="position:absolute;left:13714;top:13682;width:10261;height:10249;visibility:visible;mso-wrap-style:square;v-text-anchor:top" coordsize="4240,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" path="m4240,c4240,2342,2342,4240,,4240v,,,,,l,4240,,3847c2125,3847,3847,2125,3847,v,,,,,l4240,xe" fillcolor="#a5a5a5" strokeweight="0">
                  <v:path arrowok="t" o:connecttype="custom" o:connectlocs="2147483646,0;0,2147483646;0,2147483646;0,2147483646;0,2147483646;0,2147483646;2147483646,0;2147483646,0;2147483646,0" o:connectangles="0,0,0,0,0,0,0,0,0"/>
                </v:shape>
                <v:shape id="Freeform 8" o:spid="_x0000_s1032" style="position:absolute;left:13714;top:3433;width:10261;height:10249;visibility:visible;mso-wrap-style:square;v-text-anchor:top" coordsize="4240,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" path="m,c2342,,4240,1899,4240,4240v,,,,,l4240,4240r-393,c3847,2116,2125,394,,394v,,,,,l,xe" fillcolor="#ed7d31" strokeweight="0">
                  <v:path arrowok="t" o:connecttype="custom" o:connectlocs="0,0;2147483646,2147483646;2147483646,2147483646;2147483646,2147483646;2147483646,2147483646;2147483646,2147483646;0,2147483646;0,2147483646;0,0" o:connectangles="0,0,0,0,0,0,0,0,0"/>
                </v:shape>
                <v:shape id="Freeform 9" o:spid="_x0000_s1033" style="position:absolute;left:9008;top:8983;width:9449;height:9436;visibility:visible;mso-wrap-style:square;v-text-anchor:top" coordsize="3904,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" path="m,1952c,874,874,,1952,v,,,,,l1952,c3031,,3904,874,3904,1952v,,,,,l3904,1952v,1079,-873,1952,-1952,1952c1952,3904,1952,3904,1952,3904r,c874,3904,,3031,,1952v,,,,,xe" fillcolor="#4472c4" strokeweight="0">
                  <v:path arrowok="t" o:connecttype="custom" o:connectlocs="0,2147483646;2147483646,0;2147483646,0;2147483646,0;2147483646,2147483646;2147483646,2147483646;2147483646,2147483646;2147483646,2147483646;2147483646,2147483646;2147483646,2147483646;0,2147483646;0,2147483646" o:connectangles="0,0,0,0,0,0,0,0,0,0,0,0"/>
                </v:shape>
                <v:shape id="Freeform 10" o:spid="_x0000_s1034" style="position:absolute;left:8983;top:8964;width:9493;height:9474;visibility:visible;mso-wrap-style:square;v-text-anchor:top" coordsize="1495,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" path="m,746l4,670,16,596,34,525,59,456,91,391r37,-62l171,271r49,-52l272,171r58,-43l392,90,457,59,526,34,597,16,671,4,748,r76,4l898,16r72,18l1039,59r65,31l1166,128r57,43l1276,219r49,52l1367,329r38,62l1436,456r25,69l1479,596r12,74l1495,746r-4,77l1479,897r-18,71l1436,1037r-31,65l1367,1164r-42,57l1276,1274r-53,48l1166,1365r-62,38l1039,1434r-69,25l898,1477r-74,11l748,1492r-77,-4l597,1477r-71,-18l457,1434r-65,-31l330,1365r-58,-43l220,1274r-49,-53l128,1164,91,1102,59,1037,34,968,16,897,4,823,,746xm10,822r,l22,896r,-1l40,966r25,69l65,1034r32,65l96,1099r37,61l176,1217r48,53l276,1318r,-1l334,1360r61,37l459,1428r69,25l527,1453r72,18l672,1483r,-1l748,1486r76,-4l823,1483r74,-12l968,1453r68,-25l1101,1397r61,-37l1219,1317r,1l1272,1270r48,-53l1362,1160r38,-61l1399,1099r32,-65l1431,1035r24,-69l1474,895r,1l1485,822r4,-76l1485,670r,1l1474,597r-19,-71l1431,458r-32,-64l1400,394r-38,-61l1320,275r,1l1272,223r-53,-48l1219,176r-57,-43l1101,96,1036,64,968,40,897,21,823,10r1,l748,6r-76,4l599,21,527,40r1,l459,64,395,96r-61,37l276,176r,-1l224,223r-48,53l176,275r-43,58l96,394r1,l65,458,40,526,22,597,10,671r,-1l7,746r3,76xe" strokecolor="white" strokeweight="0">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o:lock v:ext="edit" verticies="t"/>
                </v:shape>
                <v:rect id="Rectangle 11" o:spid="_x0000_s1035" style="position:absolute;left:10418;top:12653;width:701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" filled="f" stroked="f">
                  <v:textbox style="mso-fit-shape-to-text:t" inset="0,0,0,0">
                    <w:txbxContent>
                      <w:p w:rsidR="00B25B42" w:rsidRDefault="00B25B42" w:rsidP="007C08EF">
                        <w:proofErr w:type="spellStart"/>
                        <w:r>
                          <w:rPr>
                            <w:rFonts w:ascii="Calibri" w:hAnsi="Calibri" w:cs="Calibri"/>
                            <w:b/>
                            <w:bCs/>
                            <w:color w:val="FFFFFF"/>
                            <w:lang w:val="en-US"/>
                          </w:rPr>
                          <w:t>L’apprenant</w:t>
                        </w:r>
                        <w:proofErr w:type="spellEnd"/>
                      </w:p>
                    </w:txbxContent>
                  </v:textbox>
                </v:rect>
                <v:shape id="Freeform 12" o:spid="_x0000_s1036" style="position:absolute;left:10437;top:359;width:6585;height:6611;visibility:visible;mso-wrap-style:square;v-text-anchor:top" coordsize="272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" path="m,1368c,613,609,,1360,v,,,,,l1360,v752,,1360,613,1360,1368c2720,1368,2720,1368,2720,1368r,c2720,2124,2112,2736,1360,2736v,,,,,l1360,2736c609,2736,,2124,,1368v,,,,,xe" fillcolor="#ed7d31" strokeweight="0">
                  <v:path arrowok="t" o:connecttype="custom" o:connectlocs="0,2147483646;2147483646,0;2147483646,0;2147483646,0;2147483646,2147483646;2147483646,2147483646;2147483646,2147483646;2147483646,2147483646;2147483646,2147483646;2147483646,2147483646;0,2147483646;0,2147483646" o:connectangles="0,0,0,0,0,0,0,0,0,0,0,0"/>
                </v:shape>
                <v:shape id="Freeform 13" o:spid="_x0000_s1037" style="position:absolute;left:10418;top:340;width:6623;height:6655;visibility:visible;mso-wrap-style:square;v-text-anchor:top" coordsize="104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" path="m,524l3,471r8,-53l24,368,41,320,63,274,89,231r30,-40l153,154r37,-34l230,90,273,63,319,42,367,24,417,11,469,3,522,r53,3l627,11r50,13l725,42r45,21l814,90r40,30l891,154r33,37l954,231r26,43l1002,320r18,48l1032,418r8,53l1043,524r-3,53l1032,630r-12,50l1002,728r-22,45l954,817r-30,40l891,895r-37,33l814,958r-44,26l725,1007r-48,17l627,1037r-52,8l522,1048r-53,-3l417,1037r-50,-13l319,1007,273,984,230,958,190,928,153,895,119,857,89,817,63,773,41,728,24,680,11,630,3,577,,524xm9,577r,l17,628r12,50l47,726r22,45l68,770r26,43l124,853r33,37l194,924r,-1l234,953r42,26l321,1001r48,18l368,1019r50,12l469,1039r53,2l575,1039r-1,l626,1031r50,-12l675,1019r48,-18l722,1001r46,-22l767,979r43,-26l850,923r-1,1l886,890r34,-37l919,853r30,-40l975,770r,1l996,726r18,-48l1027,628r8,-51l1034,577r3,-53l1034,471r1,l1027,420r-13,-50l996,322r,1l975,277r,1l949,235,919,195r1,l886,158,849,125r1,l810,95,767,69r1,l722,47r1,l675,30,625,17r1,l574,9r1,l522,6,469,9r-51,8l368,30r1,l321,47,276,69,234,95r-40,30l157,158r-33,37l94,235,68,278r1,-1l47,323r,-1l29,370,17,420,9,471,6,524r3,53xe" strokecolor="white" strokeweight="0">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o:lock v:ext="edit" verticies="t"/>
                </v:shape>
                <v:rect id="Rectangle 14" o:spid="_x0000_s1038" style="position:absolute;left:11955;top:2398;width:347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" filled="f" stroked="f">
                  <v:textbox style="mso-fit-shape-to-text:t" inset="0,0,0,0">
                    <w:txbxContent>
                      <w:p w:rsidR="00B25B42" w:rsidRDefault="00B25B42" w:rsidP="007C08EF">
                        <w:r>
                          <w:rPr>
                            <w:rFonts w:ascii="Calibri" w:hAnsi="Calibri" w:cs="Calibri"/>
                            <w:color w:val="002060"/>
                            <w:sz w:val="16"/>
                            <w:szCs w:val="16"/>
                            <w:lang w:val="en-US"/>
                          </w:rPr>
                          <w:t xml:space="preserve">Le cadre </w:t>
                        </w:r>
                      </w:p>
                    </w:txbxContent>
                  </v:textbox>
                </v:rect>
                <v:rect id="Rectangle 15" o:spid="_x0000_s1039" style="position:absolute;left:11568;top:3522;width:423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" filled="f" stroked="f">
                  <v:textbox style="mso-fit-shape-to-text:t" inset="0,0,0,0">
                    <w:txbxContent>
                      <w:p w:rsidR="00B25B42" w:rsidRDefault="00B25B42" w:rsidP="007C08EF">
                        <w:proofErr w:type="spellStart"/>
                        <w:r>
                          <w:rPr>
                            <w:rFonts w:ascii="Calibri" w:hAnsi="Calibri" w:cs="Calibri"/>
                            <w:color w:val="002060"/>
                            <w:sz w:val="16"/>
                            <w:szCs w:val="16"/>
                            <w:lang w:val="en-US"/>
                          </w:rPr>
                          <w:t>formateur</w:t>
                        </w:r>
                        <w:proofErr w:type="spellEnd"/>
                      </w:p>
                    </w:txbxContent>
                  </v:textbox>
                </v:rect>
                <v:shape id="Freeform 16" o:spid="_x0000_s1040" style="position:absolute;left:20432;top:10374;width:6623;height:6616;visibility:visible;mso-wrap-style:square;v-text-anchor:top" coordsize="2736,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" path="m,1368c,613,613,,1368,v,,,,,l1368,v756,,1368,613,1368,1368c2736,1368,2736,1368,2736,1368r,c2736,2124,2124,2736,1368,2736v,,,,,l1368,2736c613,2736,,2124,,1368v,,,,,xe" fillcolor="#a5a5a5" strokeweight="0">
                  <v:path arrowok="t" o:connecttype="custom" o:connectlocs="0,2147483646;2147483646,0;2147483646,0;2147483646,0;2147483646,2147483646;2147483646,2147483646;2147483646,2147483646;2147483646,2147483646;2147483646,2147483646;2147483646,2147483646;0,2147483646;0,2147483646" o:connectangles="0,0,0,0,0,0,0,0,0,0,0,0"/>
                </v:shape>
                <v:shape id="Freeform 17" o:spid="_x0000_s1041" style="position:absolute;left:20394;top:20375;width:6661;height:6654;visibility:visible;mso-wrap-style:square;v-text-anchor:top" coordsize="1049,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" path="m,524l2,471r9,-52l24,368,41,320,63,275,90,231r30,-40l154,154r37,-34l231,90,274,64,320,42,368,24,419,11,471,3,524,r54,3l630,11r50,13l729,42r45,22l818,90r40,30l895,154r34,37l959,231r26,44l1008,320r17,48l1038,419r8,52l1049,524r-3,54l1038,630r-13,50l1008,728r-23,46l959,817r-30,40l895,895r-37,34l818,958r-44,27l729,1007r-49,18l630,1037r-52,8l524,1048r-53,-3l419,1037r-51,-12l320,1007,274,985,231,958,191,929,154,895,120,857,90,817,63,774,41,728,24,680,11,630,2,578,,524xm8,577r,l16,629r,-1l29,678r18,48l69,771r-1,l95,814r30,40l124,853r34,38l195,924r-1,l234,953r43,27l277,979r46,22l322,1001r48,18l420,1031r51,8l524,1042r53,-3l629,1031r50,-12l678,1019r48,-18l771,979r,1l814,953r40,-29l891,891r34,-38l924,854r30,-40l980,771r22,-45l1020,678r,1l1032,629r8,-52l1042,524r-2,-53l1040,472r-8,-52l1020,370r-18,-47l980,277r,1l954,235,924,195r1,l891,158,854,125,814,95,771,69,726,48,678,30,629,17,577,9,524,6,471,9r-51,8l370,30,322,48r1,l277,69,234,95r-40,30l195,125r-37,33l124,195r1,l95,235,68,278r1,-1l47,323,29,370,16,420,8,472r,-1l6,524r2,53xe" strokecolor="white" strokeweight="0">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o:lock v:ext="edit" verticies="t"/>
                </v:shape>
                <v:rect id="Rectangle 18" o:spid="_x0000_s1042" style="position:absolute;left:21747;top:12406;width:3899;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" filled="f" stroked="f">
                  <v:textbox style="mso-fit-shape-to-text:t" inset="0,0,0,0">
                    <w:txbxContent>
                      <w:p w:rsidR="00B25B42" w:rsidRDefault="00B25B42" w:rsidP="007C08EF">
                        <w:r>
                          <w:rPr>
                            <w:rFonts w:ascii="Calibri" w:hAnsi="Calibri" w:cs="Calibri"/>
                            <w:color w:val="002060"/>
                            <w:sz w:val="16"/>
                            <w:szCs w:val="16"/>
                            <w:lang w:val="en-US"/>
                          </w:rPr>
                          <w:t xml:space="preserve">Le maître </w:t>
                        </w:r>
                      </w:p>
                    </w:txbxContent>
                  </v:textbox>
                </v:rect>
                <v:rect id="Rectangle 19" o:spid="_x0000_s1043" style="position:absolute;left:21982;top:13530;width:3479;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" filled="f" stroked="f">
                  <v:textbox style="mso-fit-shape-to-text:t" inset="0,0,0,0">
                    <w:txbxContent>
                      <w:p w:rsidR="00B25B42" w:rsidRDefault="00B25B42" w:rsidP="007C08EF">
                        <w:r>
                          <w:rPr>
                            <w:rFonts w:ascii="Calibri" w:hAnsi="Calibri" w:cs="Calibri"/>
                            <w:color w:val="002060"/>
                            <w:sz w:val="16"/>
                            <w:szCs w:val="16"/>
                            <w:lang w:val="en-US"/>
                          </w:rPr>
                          <w:t>de stage</w:t>
                        </w:r>
                      </w:p>
                    </w:txbxContent>
                  </v:textbox>
                </v:rect>
                <v:shape id="Freeform 20" o:spid="_x0000_s1044" style="position:absolute;left:10437;top:20394;width:6585;height:6610;visibility:visible;mso-wrap-style:square;v-text-anchor:top" coordsize="272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" path="m,1368c,613,609,,1360,v,,,,,l1360,v752,,1360,613,1360,1368c2720,1368,2720,1368,2720,1368r,c2720,2124,2112,2736,1360,2736v,,,,,l1360,2736c609,2736,,2124,,1368v,,,,,xe" fillcolor="#ffc000" strokeweight="0">
                  <v:path arrowok="t" o:connecttype="custom" o:connectlocs="0,2147483646;2147483646,0;2147483646,0;2147483646,0;2147483646,2147483646;2147483646,2147483646;2147483646,2147483646;2147483646,2147483646;2147483646,2147483646;2147483646,2147483646;0,2147483646;0,2147483646" o:connectangles="0,0,0,0,0,0,0,0,0,0,0,0"/>
                </v:shape>
                <v:shape id="Freeform 21" o:spid="_x0000_s1045" style="position:absolute;left:10418;top:20375;width:6623;height:6648;visibility:visible;mso-wrap-style:square;v-text-anchor:top" coordsize="1043,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" path="m,523l3,470r8,-52l24,368,41,320,63,274,89,231r30,-41l153,153r37,-34l230,89,273,63,319,41,367,24,417,11,469,2,522,r53,2l627,11r50,13l725,41r45,22l814,89r40,30l891,153r33,37l954,231r26,43l1002,320r18,48l1032,418r8,52l1043,523r-3,54l1032,629r-12,50l1002,728r-22,45l954,816r-30,41l891,894r-37,34l814,958r-44,26l725,1006r-48,18l627,1036r-52,8l522,1047r-53,-3l417,1036r-50,-12l319,1006,273,984,230,958,190,928,153,894,119,857,89,816,63,773,41,728,24,679,11,629,3,577,,523xm9,577r,-1l17,628r12,50l29,677r18,48l69,770r-1,l94,813r30,40l157,890r37,33l234,953r42,26l321,1001r48,17l368,1018r50,13l469,1039r,-1l522,1041r53,-3l574,1039r52,-8l676,1018r-1,l723,1001r-1,l768,979r-1,l810,953r40,-30l849,923r37,-33l920,853r-1,l949,813r26,-43l996,725r18,-48l1014,678r13,-50l1035,576r-1,1l1037,523r,1l1034,470r1,1l1027,419r-13,-50l1014,370,996,322,975,277,949,234,919,194r1,l886,158,849,124r1,l810,94,767,68r1,l722,47r1,l675,29,625,16r1,l574,8r1,l522,6,469,8r-51,8l368,29r1,l321,47,276,68,234,94r-40,30l157,158r-33,36l94,234,68,277r1,l47,322,29,370r,-1l17,419,9,471r,-1l6,524r,-1l9,577xe" strokecolor="white" strokeweight="0">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o:lock v:ext="edit" verticies="t"/>
                </v:shape>
                <v:rect id="Rectangle 22" o:spid="_x0000_s1046" style="position:absolute;left:11803;top:22972;width:377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" filled="f" stroked="f">
                  <v:textbox style="mso-fit-shape-to-text:t" inset="0,0,0,0">
                    <w:txbxContent>
                      <w:p w:rsidR="00B25B42" w:rsidRDefault="00B25B42" w:rsidP="007C08EF">
                        <w:r>
                          <w:rPr>
                            <w:rFonts w:ascii="Calibri" w:hAnsi="Calibri" w:cs="Calibri"/>
                            <w:color w:val="002060"/>
                            <w:sz w:val="16"/>
                            <w:szCs w:val="16"/>
                            <w:lang w:val="en-US"/>
                          </w:rPr>
                          <w:t xml:space="preserve">Le </w:t>
                        </w:r>
                        <w:proofErr w:type="spellStart"/>
                        <w:r>
                          <w:rPr>
                            <w:rFonts w:ascii="Calibri" w:hAnsi="Calibri" w:cs="Calibri"/>
                            <w:color w:val="002060"/>
                            <w:sz w:val="16"/>
                            <w:szCs w:val="16"/>
                            <w:lang w:val="en-US"/>
                          </w:rPr>
                          <w:t>tuteur</w:t>
                        </w:r>
                        <w:proofErr w:type="spellEnd"/>
                      </w:p>
                    </w:txbxContent>
                  </v:textbox>
                </v:rect>
                <v:shape id="Freeform 23" o:spid="_x0000_s1047" style="position:absolute;left:360;top:10374;width:7442;height:6616;visibility:visible;mso-wrap-style:square;v-text-anchor:top" coordsize="3376,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" path="m,1368c,613,756,,1688,v,,,,,l1688,v933,,1688,613,1688,1368c3376,1368,3376,1368,3376,1368r,c3376,2124,2621,2736,1688,2736v,,,,,l1688,2736c756,2736,,2124,,1368v,,,,,xe" fillcolor="#5b9bd5" strokeweight="0">
                  <v:path arrowok="t" o:connecttype="custom" o:connectlocs="0,2147483646;2147483646,0;2147483646,0;2147483646,0;2147483646,2147483646;2147483646,2147483646;2147483646,2147483646;2147483646,2147483646;2147483646,2147483646;2147483646,2147483646;0,2147483646;0,2147483646" o:connectangles="0,0,0,0,0,0,0,0,0,0,0,0"/>
                </v:shape>
                <v:shape id="Freeform 24" o:spid="_x0000_s1048" style="position:absolute;left:360;top:10355;width:7461;height:6654;visibility:visible;mso-wrap-style:square;v-text-anchor:top" coordsize="129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" path="m,524l3,470,13,419,29,368,51,320,78,274r32,-43l148,191r41,-37l235,120,285,90,338,64,395,42,454,24,516,11,580,3,646,r66,3l776,11r62,13l898,42r56,22l1007,90r50,30l1103,154r42,37l1182,231r32,43l1242,320r22,48l1280,419r9,51l1292,524r-3,54l1280,630r-16,50l1242,728r-28,46l1182,818r-37,39l1103,895r-46,34l1007,958r-53,27l898,1007r-60,18l776,1037r-64,8l646,1048r-66,-3l516,1037r-62,-12l395,1007,338,985,285,959,235,929,189,895,148,857,110,818,78,774,51,728,29,680,13,630,3,578,,524xm9,577r,l19,629r,-1l35,678r21,48l56,725r27,46l115,814r,-1l152,853r42,38l193,890r46,34l288,953r53,26l397,1001r59,18l455,1019r62,12l580,1039r66,3l712,1039r63,-8l837,1019r59,-18l952,979r53,-26l1004,953r50,-29l1100,890r-1,1l1141,853r37,-40l1177,814r32,-43l1236,725r,1l1258,678r16,-50l1274,629r9,-52l1286,524r-3,-53l1283,472r-9,-52l1258,370r,1l1236,323r-27,-45l1177,235r1,l1141,195r-42,-37l1100,159r-46,-34l1004,95r1,l952,69,896,48,837,30,775,17,712,9,646,6,580,9r-63,8l455,30r1,l397,48,341,69,288,95r-49,30l193,159r1,-1l152,195r-37,40l83,278,56,323,35,371r,-1l19,420,9,472r,-1l6,524r3,53xe" strokecolor="white" strokeweight="0">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o:lock v:ext="edit" verticies="t"/>
                </v:shape>
                <v:rect id="Rectangle 25" o:spid="_x0000_s1049" style="position:absolute;left:3116;top:12044;width:13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" filled="f" stroked="f">
                  <v:textbox style="mso-fit-shape-to-text:t" inset="0,0,0,0">
                    <w:txbxContent>
                      <w:p w:rsidR="00B25B42" w:rsidRPr="00CC1AF2" w:rsidRDefault="00B25B42" w:rsidP="007C08EF">
                        <w:pPr>
                          <w:rPr>
                            <w:sz w:val="16"/>
                            <w:szCs w:val="16"/>
                          </w:rPr>
                        </w:pPr>
                        <w:r w:rsidRPr="00CC1AF2">
                          <w:rPr>
                            <w:rFonts w:ascii="Calibri" w:hAnsi="Calibri" w:cs="Calibri"/>
                            <w:color w:val="002060"/>
                            <w:sz w:val="16"/>
                            <w:szCs w:val="16"/>
                            <w:lang w:val="en-US"/>
                          </w:rPr>
                          <w:t xml:space="preserve">Les </w:t>
                        </w:r>
                      </w:p>
                    </w:txbxContent>
                  </v:textbox>
                </v:rect>
                <v:rect id="Rectangle 26" o:spid="_x0000_s1050" style="position:absolute;left:944;top:13053;width:6007;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" filled="f" stroked="f">
                  <v:textbox style="mso-fit-shape-to-text:t" inset="0,0,0,0">
                    <w:txbxContent>
                      <w:p w:rsidR="00B25B42" w:rsidRPr="00CC1AF2" w:rsidRDefault="00B25B42" w:rsidP="007C08EF">
                        <w:pPr>
                          <w:rPr>
                            <w:sz w:val="16"/>
                            <w:szCs w:val="16"/>
                          </w:rPr>
                        </w:pPr>
                        <w:proofErr w:type="spellStart"/>
                        <w:r w:rsidRPr="00CC1AF2">
                          <w:rPr>
                            <w:rFonts w:ascii="Calibri" w:hAnsi="Calibri" w:cs="Calibri"/>
                            <w:color w:val="002060"/>
                            <w:sz w:val="16"/>
                            <w:szCs w:val="16"/>
                            <w:lang w:val="en-US"/>
                          </w:rPr>
                          <w:t>professionnels</w:t>
                        </w:r>
                        <w:proofErr w:type="spellEnd"/>
                        <w:r w:rsidRPr="00CC1AF2">
                          <w:rPr>
                            <w:rFonts w:ascii="Calibri" w:hAnsi="Calibri" w:cs="Calibri"/>
                            <w:color w:val="002060"/>
                            <w:sz w:val="16"/>
                            <w:szCs w:val="16"/>
                            <w:lang w:val="en-US"/>
                          </w:rPr>
                          <w:t xml:space="preserve"> </w:t>
                        </w:r>
                      </w:p>
                    </w:txbxContent>
                  </v:textbox>
                </v:rect>
                <v:rect id="Rectangle 27" o:spid="_x0000_s1051" style="position:absolute;left:1294;top:14095;width:523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" filled="f" stroked="f">
                  <v:textbox style="mso-fit-shape-to-text:t" inset="0,0,0,0">
                    <w:txbxContent>
                      <w:p w:rsidR="00B25B42" w:rsidRPr="00CC1AF2" w:rsidRDefault="00B25B42" w:rsidP="007C08EF">
                        <w:pPr>
                          <w:rPr>
                            <w:sz w:val="16"/>
                            <w:szCs w:val="16"/>
                          </w:rPr>
                        </w:pPr>
                        <w:r w:rsidRPr="00CC1AF2">
                          <w:rPr>
                            <w:rFonts w:ascii="Calibri" w:hAnsi="Calibri" w:cs="Calibri"/>
                            <w:color w:val="002060"/>
                            <w:sz w:val="16"/>
                            <w:szCs w:val="16"/>
                            <w:lang w:val="en-US"/>
                          </w:rPr>
                          <w:t>de</w:t>
                        </w:r>
                        <w:r>
                          <w:rPr>
                            <w:rFonts w:ascii="Calibri" w:hAnsi="Calibri" w:cs="Calibri"/>
                            <w:color w:val="002060"/>
                            <w:sz w:val="14"/>
                            <w:szCs w:val="14"/>
                            <w:lang w:val="en-US"/>
                          </w:rPr>
                          <w:t xml:space="preserve"> </w:t>
                        </w:r>
                        <w:proofErr w:type="spellStart"/>
                        <w:r w:rsidRPr="00CC1AF2">
                          <w:rPr>
                            <w:rFonts w:ascii="Calibri" w:hAnsi="Calibri" w:cs="Calibri"/>
                            <w:color w:val="002060"/>
                            <w:sz w:val="16"/>
                            <w:szCs w:val="16"/>
                            <w:lang w:val="en-US"/>
                          </w:rPr>
                          <w:t>proximité</w:t>
                        </w:r>
                        <w:proofErr w:type="spellEnd"/>
                      </w:p>
                    </w:txbxContent>
                  </v:textbox>
                </v:rect>
              </v:group>
            </w:pict>
          </mc:Fallback>
        </mc:AlternateContent>
      </w:r>
    </w:p>
    <w:p w:rsidR="001042E7" w:rsidRPr="00B25B42" w:rsidRDefault="001042E7" w:rsidP="007C08EF">
      <w:pPr>
        <w:suppressAutoHyphens/>
        <w:autoSpaceDE w:val="0"/>
        <w:spacing w:after="100" w:line="240" w:lineRule="auto"/>
        <w:jc w:val="both"/>
        <w:rPr>
          <w:rFonts w:eastAsia="Times New Roman" w:cstheme="minorHAnsi"/>
          <w:sz w:val="24"/>
          <w:szCs w:val="24"/>
          <w:lang w:eastAsia="ar-SA"/>
        </w:rPr>
      </w:pPr>
    </w:p>
    <w:p w:rsidR="001042E7" w:rsidRPr="00B25B42" w:rsidRDefault="001042E7" w:rsidP="007C08EF">
      <w:pPr>
        <w:suppressAutoHyphens/>
        <w:autoSpaceDE w:val="0"/>
        <w:spacing w:after="100" w:line="240" w:lineRule="auto"/>
        <w:jc w:val="both"/>
        <w:rPr>
          <w:rFonts w:eastAsia="Times New Roman" w:cstheme="minorHAnsi"/>
          <w:sz w:val="24"/>
          <w:szCs w:val="24"/>
          <w:lang w:eastAsia="ar-SA"/>
        </w:rPr>
      </w:pP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p>
    <w:p w:rsidR="007C08EF" w:rsidRPr="00B25B42" w:rsidRDefault="007C08EF" w:rsidP="007C08EF">
      <w:pPr>
        <w:suppressAutoHyphens/>
        <w:autoSpaceDE w:val="0"/>
        <w:spacing w:after="100" w:line="240" w:lineRule="auto"/>
        <w:jc w:val="both"/>
        <w:rPr>
          <w:rFonts w:eastAsia="Times New Roman" w:cstheme="minorHAnsi"/>
          <w:sz w:val="24"/>
          <w:szCs w:val="24"/>
          <w:lang w:eastAsia="ar-SA"/>
        </w:rPr>
      </w:pPr>
    </w:p>
    <w:p w:rsidR="007C08EF" w:rsidRPr="00B25B42" w:rsidRDefault="007C08EF" w:rsidP="007C08EF">
      <w:pPr>
        <w:rPr>
          <w:rFonts w:eastAsia="Times New Roman" w:cstheme="minorHAnsi"/>
          <w:sz w:val="24"/>
          <w:szCs w:val="24"/>
          <w:lang w:eastAsia="ar-SA"/>
        </w:rPr>
      </w:pPr>
    </w:p>
    <w:p w:rsidR="007C08EF" w:rsidRPr="00B25B42" w:rsidRDefault="007C08EF" w:rsidP="007C08EF">
      <w:pPr>
        <w:rPr>
          <w:rFonts w:eastAsia="Times New Roman" w:cstheme="minorHAnsi"/>
          <w:sz w:val="24"/>
          <w:szCs w:val="24"/>
          <w:lang w:eastAsia="ar-SA"/>
        </w:rPr>
      </w:pPr>
    </w:p>
    <w:p w:rsidR="007C08EF" w:rsidRPr="00B25B42" w:rsidRDefault="007C08EF" w:rsidP="007C08EF">
      <w:pPr>
        <w:rPr>
          <w:rFonts w:eastAsia="Times New Roman" w:cstheme="minorHAnsi"/>
          <w:sz w:val="24"/>
          <w:szCs w:val="24"/>
          <w:lang w:eastAsia="ar-SA"/>
        </w:rPr>
      </w:pPr>
    </w:p>
    <w:p w:rsidR="008C1912" w:rsidRDefault="008C1912" w:rsidP="007C08EF">
      <w:pPr>
        <w:numPr>
          <w:ilvl w:val="0"/>
          <w:numId w:val="18"/>
        </w:numPr>
        <w:suppressAutoHyphens/>
        <w:autoSpaceDE w:val="0"/>
        <w:spacing w:after="100" w:line="240" w:lineRule="auto"/>
        <w:ind w:left="284"/>
        <w:contextualSpacing/>
        <w:jc w:val="both"/>
        <w:rPr>
          <w:rFonts w:eastAsia="Times New Roman" w:cstheme="minorHAnsi"/>
          <w:b/>
          <w:bCs/>
          <w:sz w:val="24"/>
          <w:szCs w:val="24"/>
          <w:lang w:eastAsia="ar-SA"/>
        </w:rPr>
      </w:pPr>
      <w:r>
        <w:rPr>
          <w:rFonts w:eastAsia="Times New Roman" w:cstheme="minorHAnsi"/>
          <w:b/>
          <w:bCs/>
          <w:sz w:val="24"/>
          <w:szCs w:val="24"/>
          <w:lang w:eastAsia="ar-SA"/>
        </w:rPr>
        <w:lastRenderedPageBreak/>
        <w:t xml:space="preserve">Les responsables de l’encadrement : </w:t>
      </w:r>
    </w:p>
    <w:p w:rsidR="007C08EF" w:rsidRPr="008C1912" w:rsidRDefault="007C08EF" w:rsidP="008C1912">
      <w:pPr>
        <w:pStyle w:val="Paragraphedeliste"/>
        <w:numPr>
          <w:ilvl w:val="0"/>
          <w:numId w:val="28"/>
        </w:numPr>
        <w:suppressAutoHyphens/>
        <w:autoSpaceDE w:val="0"/>
        <w:spacing w:after="100" w:line="240" w:lineRule="auto"/>
        <w:jc w:val="both"/>
        <w:rPr>
          <w:rFonts w:eastAsia="Times New Roman" w:cstheme="minorHAnsi"/>
          <w:b/>
          <w:bCs/>
          <w:sz w:val="24"/>
          <w:szCs w:val="24"/>
          <w:lang w:eastAsia="ar-SA"/>
        </w:rPr>
      </w:pPr>
      <w:r w:rsidRPr="008C1912">
        <w:rPr>
          <w:rFonts w:eastAsia="Times New Roman" w:cstheme="minorHAnsi"/>
          <w:b/>
          <w:bCs/>
          <w:sz w:val="24"/>
          <w:szCs w:val="24"/>
          <w:lang w:eastAsia="ar-SA"/>
        </w:rPr>
        <w:t>Le maitre de stage</w:t>
      </w:r>
      <w:r w:rsidRPr="008C1912">
        <w:rPr>
          <w:rFonts w:eastAsia="Times New Roman" w:cstheme="minorHAnsi"/>
          <w:sz w:val="24"/>
          <w:szCs w:val="24"/>
          <w:lang w:eastAsia="ar-SA"/>
        </w:rPr>
        <w:t> représente la fonction organisationnelle et institutionnelle du stage. Il est le garant de la qualité de l’encadrement</w:t>
      </w:r>
    </w:p>
    <w:p w:rsidR="007C08EF" w:rsidRPr="008C1912" w:rsidRDefault="007C08EF" w:rsidP="008C1912">
      <w:pPr>
        <w:pStyle w:val="Paragraphedeliste"/>
        <w:numPr>
          <w:ilvl w:val="0"/>
          <w:numId w:val="28"/>
        </w:numPr>
        <w:suppressAutoHyphens/>
        <w:autoSpaceDE w:val="0"/>
        <w:spacing w:after="100" w:line="240" w:lineRule="auto"/>
        <w:jc w:val="both"/>
        <w:rPr>
          <w:rFonts w:eastAsia="Times New Roman" w:cstheme="minorHAnsi"/>
          <w:b/>
          <w:bCs/>
          <w:sz w:val="24"/>
          <w:szCs w:val="24"/>
          <w:lang w:eastAsia="ar-SA"/>
        </w:rPr>
      </w:pPr>
      <w:r w:rsidRPr="008C1912">
        <w:rPr>
          <w:rFonts w:eastAsia="Times New Roman" w:cstheme="minorHAnsi"/>
          <w:b/>
          <w:bCs/>
          <w:sz w:val="24"/>
          <w:szCs w:val="24"/>
          <w:lang w:eastAsia="ar-SA"/>
        </w:rPr>
        <w:t>Le tuteur</w:t>
      </w:r>
      <w:r w:rsidRPr="008C1912">
        <w:rPr>
          <w:rFonts w:eastAsia="Times New Roman" w:cstheme="minorHAnsi"/>
          <w:sz w:val="24"/>
          <w:szCs w:val="24"/>
          <w:lang w:eastAsia="ar-SA"/>
        </w:rPr>
        <w:t> représente la fonction pédagogique du stage. Il assure un accompagnement des étudiants/</w:t>
      </w:r>
      <w:r w:rsidRPr="008C1912">
        <w:rPr>
          <w:rFonts w:eastAsia="Times New Roman" w:cstheme="minorHAnsi"/>
          <w:i/>
          <w:sz w:val="24"/>
          <w:szCs w:val="24"/>
          <w:lang w:eastAsia="ar-SA"/>
        </w:rPr>
        <w:t xml:space="preserve">élèves </w:t>
      </w:r>
      <w:r w:rsidRPr="008C1912">
        <w:rPr>
          <w:rFonts w:eastAsia="Times New Roman" w:cstheme="minorHAnsi"/>
          <w:sz w:val="24"/>
          <w:szCs w:val="24"/>
          <w:lang w:eastAsia="ar-SA"/>
        </w:rPr>
        <w:t>et évalue leur progression. Il formalise cette progression sur le portfolio lors des entretiens avec l’étudiant/</w:t>
      </w:r>
      <w:r w:rsidRPr="008C1912">
        <w:rPr>
          <w:rFonts w:eastAsia="Times New Roman" w:cstheme="minorHAnsi"/>
          <w:i/>
          <w:sz w:val="24"/>
          <w:szCs w:val="24"/>
          <w:lang w:eastAsia="ar-SA"/>
        </w:rPr>
        <w:t xml:space="preserve">élèves </w:t>
      </w:r>
      <w:r w:rsidRPr="008C1912">
        <w:rPr>
          <w:rFonts w:eastAsia="Times New Roman" w:cstheme="minorHAnsi"/>
          <w:sz w:val="24"/>
          <w:szCs w:val="24"/>
          <w:lang w:eastAsia="ar-SA"/>
        </w:rPr>
        <w:t>en cours et à la fin du stage.</w:t>
      </w:r>
    </w:p>
    <w:p w:rsidR="007C08EF" w:rsidRPr="008C1912" w:rsidRDefault="007C08EF" w:rsidP="008C1912">
      <w:pPr>
        <w:pStyle w:val="Paragraphedeliste"/>
        <w:numPr>
          <w:ilvl w:val="0"/>
          <w:numId w:val="28"/>
        </w:numPr>
        <w:suppressAutoHyphens/>
        <w:autoSpaceDE w:val="0"/>
        <w:spacing w:after="100" w:line="240" w:lineRule="auto"/>
        <w:jc w:val="both"/>
        <w:rPr>
          <w:rFonts w:eastAsia="Times New Roman" w:cstheme="minorHAnsi"/>
          <w:b/>
          <w:bCs/>
          <w:sz w:val="24"/>
          <w:szCs w:val="24"/>
          <w:lang w:eastAsia="ar-SA"/>
        </w:rPr>
      </w:pPr>
      <w:r w:rsidRPr="008C1912">
        <w:rPr>
          <w:rFonts w:eastAsia="Times New Roman" w:cstheme="minorHAnsi"/>
          <w:b/>
          <w:bCs/>
          <w:sz w:val="24"/>
          <w:szCs w:val="24"/>
          <w:lang w:eastAsia="ar-SA"/>
        </w:rPr>
        <w:t>Le professionnel de proximité</w:t>
      </w:r>
      <w:r w:rsidRPr="008C1912">
        <w:rPr>
          <w:rFonts w:eastAsia="Times New Roman" w:cstheme="minorHAnsi"/>
          <w:sz w:val="24"/>
          <w:szCs w:val="24"/>
          <w:lang w:eastAsia="ar-SA"/>
        </w:rPr>
        <w:t> assure le suivi et la formation de l’étudiant au quotidien. Avec le tuteur, il fait le point sur l’encadrement de l'étudiant de manière régulière</w:t>
      </w:r>
    </w:p>
    <w:p w:rsidR="007C08EF" w:rsidRPr="008C1912" w:rsidRDefault="007C08EF" w:rsidP="008C1912">
      <w:pPr>
        <w:pStyle w:val="Paragraphedeliste"/>
        <w:numPr>
          <w:ilvl w:val="0"/>
          <w:numId w:val="28"/>
        </w:numPr>
        <w:suppressAutoHyphens/>
        <w:autoSpaceDE w:val="0"/>
        <w:spacing w:after="100" w:line="240" w:lineRule="auto"/>
        <w:jc w:val="both"/>
        <w:rPr>
          <w:rFonts w:eastAsia="Times New Roman" w:cstheme="minorHAnsi"/>
          <w:sz w:val="24"/>
          <w:szCs w:val="24"/>
          <w:lang w:eastAsia="ar-SA"/>
        </w:rPr>
      </w:pPr>
      <w:r w:rsidRPr="008C1912">
        <w:rPr>
          <w:rFonts w:eastAsia="Times New Roman" w:cstheme="minorHAnsi"/>
          <w:b/>
          <w:bCs/>
          <w:sz w:val="24"/>
          <w:szCs w:val="24"/>
          <w:lang w:eastAsia="ar-SA"/>
        </w:rPr>
        <w:t>Le cadre formateur référent de stage</w:t>
      </w:r>
      <w:r w:rsidRPr="008C1912">
        <w:rPr>
          <w:rFonts w:eastAsia="Times New Roman" w:cstheme="minorHAnsi"/>
          <w:sz w:val="24"/>
          <w:szCs w:val="24"/>
          <w:lang w:eastAsia="ar-SA"/>
        </w:rPr>
        <w:t xml:space="preserve"> assure la coordination du dispositif d’encadrement en stage avec le service d’accueil, accompagne les équipes dans l’utilisation des outils de suivi de la formation et régule les difficultés éventuelles. </w:t>
      </w:r>
    </w:p>
    <w:p w:rsidR="007C08EF" w:rsidRPr="00B25B42" w:rsidRDefault="007C08EF" w:rsidP="007C08EF">
      <w:pPr>
        <w:suppressAutoHyphens/>
        <w:autoSpaceDE w:val="0"/>
        <w:spacing w:after="100" w:line="240" w:lineRule="auto"/>
        <w:ind w:left="284"/>
        <w:jc w:val="both"/>
        <w:rPr>
          <w:rFonts w:eastAsia="Times New Roman" w:cstheme="minorHAnsi"/>
          <w:sz w:val="24"/>
          <w:szCs w:val="24"/>
          <w:lang w:eastAsia="ar-SA"/>
        </w:rPr>
      </w:pPr>
    </w:p>
    <w:p w:rsidR="007C08EF" w:rsidRPr="00B25B42" w:rsidRDefault="007C08EF" w:rsidP="007C08EF">
      <w:pPr>
        <w:numPr>
          <w:ilvl w:val="0"/>
          <w:numId w:val="18"/>
        </w:numPr>
        <w:suppressAutoHyphens/>
        <w:autoSpaceDE w:val="0"/>
        <w:spacing w:after="100" w:line="240" w:lineRule="auto"/>
        <w:ind w:left="284"/>
        <w:contextualSpacing/>
        <w:jc w:val="both"/>
        <w:rPr>
          <w:rFonts w:eastAsia="Times New Roman" w:cstheme="minorHAnsi"/>
          <w:sz w:val="24"/>
          <w:szCs w:val="24"/>
          <w:lang w:eastAsia="ar-SA"/>
        </w:rPr>
      </w:pPr>
      <w:r w:rsidRPr="00B25B42">
        <w:rPr>
          <w:rFonts w:eastAsia="Times New Roman" w:cstheme="minorHAnsi"/>
          <w:b/>
          <w:bCs/>
          <w:sz w:val="24"/>
          <w:szCs w:val="24"/>
          <w:lang w:eastAsia="ar-SA"/>
        </w:rPr>
        <w:t>Un livret d'accueil spécifique à chaque lieu de stage</w:t>
      </w:r>
      <w:r w:rsidRPr="00B25B42">
        <w:rPr>
          <w:rFonts w:eastAsia="Times New Roman" w:cstheme="minorHAnsi"/>
          <w:sz w:val="24"/>
          <w:szCs w:val="24"/>
          <w:lang w:eastAsia="ar-SA"/>
        </w:rPr>
        <w:t xml:space="preserve"> complète la charte. Il est à disposition des apprenants à l’institut.</w:t>
      </w:r>
    </w:p>
    <w:p w:rsidR="007C08EF" w:rsidRPr="00B25B42" w:rsidRDefault="007C08EF" w:rsidP="007C08EF">
      <w:pPr>
        <w:suppressAutoHyphens/>
        <w:spacing w:after="100" w:line="240" w:lineRule="auto"/>
        <w:ind w:left="284"/>
        <w:jc w:val="both"/>
        <w:rPr>
          <w:rFonts w:eastAsia="Times New Roman" w:cstheme="minorHAnsi"/>
          <w:color w:val="000000"/>
          <w:sz w:val="24"/>
          <w:szCs w:val="24"/>
          <w:lang w:eastAsia="ar-SA"/>
        </w:rPr>
      </w:pPr>
      <w:r w:rsidRPr="00B25B42">
        <w:rPr>
          <w:rFonts w:eastAsia="Times New Roman" w:cstheme="minorHAnsi"/>
          <w:color w:val="000000"/>
          <w:sz w:val="24"/>
          <w:szCs w:val="24"/>
          <w:lang w:eastAsia="ar-SA"/>
        </w:rPr>
        <w:t xml:space="preserve">A l’issue de chaque stage, </w:t>
      </w:r>
      <w:r w:rsidRPr="00B25B42">
        <w:rPr>
          <w:rFonts w:eastAsia="Times New Roman" w:cstheme="minorHAnsi"/>
          <w:b/>
          <w:color w:val="000000"/>
          <w:sz w:val="24"/>
          <w:szCs w:val="24"/>
          <w:lang w:eastAsia="ar-SA"/>
        </w:rPr>
        <w:t xml:space="preserve">les responsables de l’encadrement évaluent les acquisitions des éléments de chacune des compétences au cours d’un entretien avec l’étudiant. </w:t>
      </w:r>
      <w:r w:rsidRPr="00B25B42">
        <w:rPr>
          <w:rFonts w:eastAsia="Times New Roman" w:cstheme="minorHAnsi"/>
          <w:color w:val="000000"/>
          <w:sz w:val="24"/>
          <w:szCs w:val="24"/>
          <w:lang w:eastAsia="ar-SA"/>
        </w:rPr>
        <w:t>L’évaluation prend en compte le niveau de formation de l’étudiant et se fonde sur sa progression en cours de stage.</w:t>
      </w:r>
    </w:p>
    <w:p w:rsidR="007C08EF" w:rsidRPr="00B25B42" w:rsidRDefault="007C08EF" w:rsidP="007C08EF">
      <w:pPr>
        <w:suppressAutoHyphens/>
        <w:spacing w:after="100" w:line="240" w:lineRule="auto"/>
        <w:ind w:left="284"/>
        <w:jc w:val="both"/>
        <w:rPr>
          <w:rFonts w:eastAsia="Times New Roman" w:cstheme="minorHAnsi"/>
          <w:color w:val="000000"/>
          <w:sz w:val="24"/>
          <w:szCs w:val="24"/>
          <w:lang w:eastAsia="ar-SA"/>
        </w:rPr>
      </w:pPr>
    </w:p>
    <w:p w:rsidR="007C08EF" w:rsidRPr="00B25B42" w:rsidRDefault="007C08EF" w:rsidP="007C08EF">
      <w:pPr>
        <w:numPr>
          <w:ilvl w:val="0"/>
          <w:numId w:val="18"/>
        </w:numPr>
        <w:suppressAutoHyphens/>
        <w:spacing w:after="100" w:line="240" w:lineRule="auto"/>
        <w:ind w:left="284"/>
        <w:contextualSpacing/>
        <w:jc w:val="both"/>
        <w:rPr>
          <w:rFonts w:eastAsia="Times New Roman" w:cstheme="minorHAnsi"/>
          <w:color w:val="000000"/>
          <w:sz w:val="24"/>
          <w:szCs w:val="24"/>
          <w:lang w:eastAsia="ar-SA"/>
        </w:rPr>
      </w:pPr>
      <w:r w:rsidRPr="00B25B42">
        <w:rPr>
          <w:rFonts w:eastAsia="Times New Roman" w:cstheme="minorHAnsi"/>
          <w:b/>
          <w:color w:val="000000"/>
          <w:sz w:val="24"/>
          <w:szCs w:val="24"/>
          <w:lang w:eastAsia="ar-SA"/>
        </w:rPr>
        <w:t>Une convention tripartite</w:t>
      </w:r>
      <w:r w:rsidRPr="00B25B42">
        <w:rPr>
          <w:rFonts w:eastAsia="Times New Roman" w:cstheme="minorHAnsi"/>
          <w:color w:val="000000"/>
          <w:sz w:val="24"/>
          <w:szCs w:val="24"/>
          <w:lang w:eastAsia="ar-SA"/>
        </w:rPr>
        <w:t xml:space="preserve"> est établie entre l’institut, le terrain de stage et l’apprenant </w:t>
      </w:r>
    </w:p>
    <w:p w:rsidR="007C08EF" w:rsidRPr="00B25B42" w:rsidRDefault="007C08EF" w:rsidP="007C08EF">
      <w:pPr>
        <w:spacing w:after="100"/>
        <w:ind w:left="284"/>
        <w:contextualSpacing/>
        <w:jc w:val="both"/>
        <w:rPr>
          <w:rFonts w:eastAsia="Times New Roman" w:cstheme="minorHAnsi"/>
          <w:color w:val="000000"/>
          <w:sz w:val="24"/>
          <w:szCs w:val="24"/>
          <w:lang w:eastAsia="ar-SA"/>
        </w:rPr>
      </w:pPr>
    </w:p>
    <w:p w:rsidR="007C08EF" w:rsidRPr="00B25B42" w:rsidRDefault="007C08EF" w:rsidP="007C08EF">
      <w:pPr>
        <w:numPr>
          <w:ilvl w:val="1"/>
          <w:numId w:val="24"/>
        </w:numPr>
        <w:suppressAutoHyphens/>
        <w:spacing w:after="0" w:line="240" w:lineRule="auto"/>
        <w:contextualSpacing/>
        <w:rPr>
          <w:rFonts w:eastAsia="Times New Roman" w:cstheme="minorHAnsi"/>
          <w:color w:val="1F3763"/>
          <w:sz w:val="24"/>
          <w:szCs w:val="24"/>
          <w:lang w:eastAsia="ar-SA"/>
        </w:rPr>
      </w:pPr>
      <w:bookmarkStart w:id="35" w:name="_Toc64897263"/>
      <w:r w:rsidRPr="00B25B42">
        <w:rPr>
          <w:rFonts w:eastAsia="Times New Roman" w:cstheme="minorHAnsi"/>
          <w:color w:val="1F3763"/>
          <w:sz w:val="24"/>
          <w:szCs w:val="24"/>
          <w:lang w:eastAsia="ar-SA"/>
        </w:rPr>
        <w:t>L’implication de l’apprenant</w:t>
      </w:r>
      <w:bookmarkEnd w:id="35"/>
      <w:r w:rsidRPr="00B25B42">
        <w:rPr>
          <w:rFonts w:eastAsia="Times New Roman" w:cstheme="minorHAnsi"/>
          <w:color w:val="1F3763"/>
          <w:sz w:val="24"/>
          <w:szCs w:val="24"/>
          <w:lang w:eastAsia="ar-SA"/>
        </w:rPr>
        <w:t xml:space="preserve"> </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L’apprenant dispose d’un </w:t>
      </w:r>
      <w:r w:rsidRPr="00B25B42">
        <w:rPr>
          <w:rFonts w:eastAsia="Times New Roman" w:cstheme="minorHAnsi"/>
          <w:b/>
          <w:bCs/>
          <w:sz w:val="24"/>
          <w:szCs w:val="24"/>
          <w:lang w:eastAsia="ar-SA"/>
        </w:rPr>
        <w:t>portfolio</w:t>
      </w:r>
      <w:r w:rsidRPr="00B25B42">
        <w:rPr>
          <w:rFonts w:eastAsia="Times New Roman" w:cstheme="minorHAnsi"/>
          <w:sz w:val="24"/>
          <w:szCs w:val="24"/>
          <w:lang w:eastAsia="ar-SA"/>
        </w:rPr>
        <w:t>. C’est un outil d’auto-évaluation et de suivi du parcours de formation</w:t>
      </w:r>
      <w:r w:rsidRPr="00B25B42">
        <w:rPr>
          <w:rFonts w:eastAsia="Times New Roman" w:cstheme="minorHAnsi"/>
          <w:color w:val="0070C0"/>
          <w:sz w:val="24"/>
          <w:szCs w:val="24"/>
          <w:lang w:eastAsia="ar-SA"/>
        </w:rPr>
        <w:t xml:space="preserve">. </w:t>
      </w:r>
      <w:r w:rsidRPr="00B25B42">
        <w:rPr>
          <w:rFonts w:eastAsia="Times New Roman" w:cstheme="minorHAnsi"/>
          <w:sz w:val="24"/>
          <w:szCs w:val="24"/>
          <w:lang w:eastAsia="ar-SA"/>
        </w:rPr>
        <w:t xml:space="preserve">Il lui permet de répertorier l’ensemble des éléments relatifs à l’acquisition des compétences, des activités de soins et de mesurer sa progression. </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 xml:space="preserve">L’apprenant y inscrit ses réflexions portant sur les situations de stage rencontrées, sur sa pratique soignante lui permettant ainsi de s’autoévaluer, d’identifier des axes d’améliorations et de s’inscrire dans un processus de professionnalisation. </w:t>
      </w:r>
    </w:p>
    <w:p w:rsidR="007C08EF" w:rsidRPr="00B25B42" w:rsidRDefault="007C08EF" w:rsidP="007C08EF">
      <w:pPr>
        <w:spacing w:after="100"/>
        <w:rPr>
          <w:rFonts w:eastAsia="Calibri" w:cstheme="minorHAnsi"/>
          <w:sz w:val="24"/>
          <w:szCs w:val="24"/>
        </w:rPr>
      </w:pPr>
    </w:p>
    <w:p w:rsidR="007C08EF" w:rsidRPr="00B25B42" w:rsidRDefault="007C08EF" w:rsidP="007C08EF">
      <w:pPr>
        <w:keepNext/>
        <w:keepLines/>
        <w:numPr>
          <w:ilvl w:val="0"/>
          <w:numId w:val="24"/>
        </w:numPr>
        <w:suppressAutoHyphens/>
        <w:spacing w:after="100" w:line="240" w:lineRule="auto"/>
        <w:contextualSpacing/>
        <w:outlineLvl w:val="1"/>
        <w:rPr>
          <w:rFonts w:eastAsia="Times New Roman" w:cstheme="minorHAnsi"/>
          <w:b/>
          <w:color w:val="2F5496"/>
          <w:sz w:val="24"/>
          <w:szCs w:val="24"/>
        </w:rPr>
      </w:pPr>
      <w:bookmarkStart w:id="36" w:name="_Toc64897264"/>
      <w:bookmarkStart w:id="37" w:name="_Toc67069250"/>
      <w:r w:rsidRPr="00B25B42">
        <w:rPr>
          <w:rFonts w:eastAsia="Times New Roman" w:cstheme="minorHAnsi"/>
          <w:b/>
          <w:color w:val="2F5496"/>
          <w:sz w:val="24"/>
          <w:szCs w:val="24"/>
        </w:rPr>
        <w:t>Un dispositif d’accompagnement individualisé</w:t>
      </w:r>
      <w:bookmarkEnd w:id="36"/>
      <w:bookmarkEnd w:id="37"/>
      <w:r w:rsidRPr="00B25B42">
        <w:rPr>
          <w:rFonts w:eastAsia="Times New Roman" w:cstheme="minorHAnsi"/>
          <w:b/>
          <w:color w:val="2F5496"/>
          <w:sz w:val="24"/>
          <w:szCs w:val="24"/>
        </w:rPr>
        <w:t xml:space="preserve"> </w:t>
      </w:r>
    </w:p>
    <w:p w:rsidR="007C08EF" w:rsidRPr="00B25B42" w:rsidRDefault="007C08EF" w:rsidP="007C08EF">
      <w:pPr>
        <w:spacing w:after="100"/>
        <w:rPr>
          <w:rFonts w:eastAsia="Calibri" w:cstheme="minorHAnsi"/>
          <w:sz w:val="24"/>
          <w:szCs w:val="24"/>
        </w:rPr>
      </w:pPr>
    </w:p>
    <w:p w:rsidR="007C08EF" w:rsidRPr="00B25B42" w:rsidRDefault="007C08EF" w:rsidP="007C08EF">
      <w:pPr>
        <w:keepNext/>
        <w:keepLines/>
        <w:numPr>
          <w:ilvl w:val="1"/>
          <w:numId w:val="24"/>
        </w:numPr>
        <w:suppressAutoHyphens/>
        <w:spacing w:after="100" w:line="240" w:lineRule="auto"/>
        <w:contextualSpacing/>
        <w:outlineLvl w:val="2"/>
        <w:rPr>
          <w:rFonts w:eastAsia="Times New Roman" w:cstheme="minorHAnsi"/>
          <w:color w:val="1F3763"/>
          <w:sz w:val="24"/>
          <w:szCs w:val="24"/>
          <w:lang w:eastAsia="ar-SA"/>
        </w:rPr>
      </w:pPr>
      <w:bookmarkStart w:id="38" w:name="_Toc64897265"/>
      <w:bookmarkStart w:id="39" w:name="_Toc67069251"/>
      <w:r w:rsidRPr="00B25B42">
        <w:rPr>
          <w:rFonts w:eastAsia="Times New Roman" w:cstheme="minorHAnsi"/>
          <w:color w:val="1F3763"/>
          <w:sz w:val="24"/>
          <w:szCs w:val="24"/>
          <w:lang w:eastAsia="ar-SA"/>
        </w:rPr>
        <w:t>L’accompagnement à l’institut</w:t>
      </w:r>
      <w:bookmarkEnd w:id="38"/>
      <w:bookmarkEnd w:id="39"/>
    </w:p>
    <w:p w:rsidR="007C08EF" w:rsidRPr="00B25B42" w:rsidRDefault="007C08EF" w:rsidP="007C08EF">
      <w:pPr>
        <w:keepNext/>
        <w:keepLines/>
        <w:numPr>
          <w:ilvl w:val="0"/>
          <w:numId w:val="8"/>
        </w:numPr>
        <w:suppressAutoHyphens/>
        <w:spacing w:after="100" w:line="240" w:lineRule="auto"/>
        <w:outlineLvl w:val="3"/>
        <w:rPr>
          <w:rFonts w:eastAsia="Times New Roman" w:cstheme="minorHAnsi"/>
          <w:i/>
          <w:iCs/>
          <w:color w:val="2F5496"/>
          <w:sz w:val="24"/>
          <w:szCs w:val="24"/>
          <w:lang w:eastAsia="ar-SA"/>
        </w:rPr>
      </w:pPr>
      <w:bookmarkStart w:id="40" w:name="_Toc64897266"/>
      <w:r w:rsidRPr="00B25B42">
        <w:rPr>
          <w:rFonts w:eastAsia="Times New Roman" w:cstheme="minorHAnsi"/>
          <w:i/>
          <w:iCs/>
          <w:color w:val="2F5496"/>
          <w:sz w:val="24"/>
          <w:szCs w:val="24"/>
          <w:lang w:eastAsia="ar-SA"/>
        </w:rPr>
        <w:t>Par les formateurs</w:t>
      </w:r>
      <w:bookmarkEnd w:id="40"/>
    </w:p>
    <w:p w:rsidR="007C08EF" w:rsidRPr="00B25B42" w:rsidRDefault="007C08EF" w:rsidP="007C08EF">
      <w:pPr>
        <w:numPr>
          <w:ilvl w:val="0"/>
          <w:numId w:val="6"/>
        </w:numPr>
        <w:suppressAutoHyphens/>
        <w:spacing w:after="100" w:line="240" w:lineRule="auto"/>
        <w:contextualSpacing/>
        <w:rPr>
          <w:rFonts w:eastAsia="Calibri" w:cstheme="minorHAnsi"/>
          <w:b/>
          <w:sz w:val="24"/>
          <w:szCs w:val="24"/>
          <w:lang w:eastAsia="ar-SA"/>
        </w:rPr>
      </w:pPr>
      <w:r w:rsidRPr="00B25B42">
        <w:rPr>
          <w:rFonts w:eastAsia="Calibri" w:cstheme="minorHAnsi"/>
          <w:b/>
          <w:sz w:val="24"/>
          <w:szCs w:val="24"/>
          <w:lang w:eastAsia="ar-SA"/>
        </w:rPr>
        <w:t xml:space="preserve">Les entretiens </w:t>
      </w:r>
    </w:p>
    <w:p w:rsidR="007C08EF" w:rsidRDefault="007C08EF" w:rsidP="007C08EF">
      <w:pPr>
        <w:spacing w:after="100"/>
        <w:rPr>
          <w:rFonts w:eastAsia="Calibri" w:cstheme="minorHAnsi"/>
          <w:sz w:val="24"/>
          <w:szCs w:val="24"/>
          <w:lang w:eastAsia="ar-SA"/>
        </w:rPr>
      </w:pPr>
      <w:r w:rsidRPr="00B25B42">
        <w:rPr>
          <w:rFonts w:eastAsia="Calibri" w:cstheme="minorHAnsi"/>
          <w:b/>
          <w:sz w:val="24"/>
          <w:szCs w:val="24"/>
          <w:lang w:eastAsia="ar-SA"/>
        </w:rPr>
        <w:t xml:space="preserve"> </w:t>
      </w:r>
      <w:r w:rsidRPr="00B25B42">
        <w:rPr>
          <w:rFonts w:eastAsia="Calibri" w:cstheme="minorHAnsi"/>
          <w:sz w:val="24"/>
          <w:szCs w:val="24"/>
          <w:lang w:eastAsia="ar-SA"/>
        </w:rPr>
        <w:t xml:space="preserve">Outre les entretiens mentionnés précédemment </w:t>
      </w:r>
      <w:r w:rsidRPr="00B25B42">
        <w:rPr>
          <w:rFonts w:eastAsia="Calibri" w:cstheme="minorHAnsi"/>
          <w:sz w:val="24"/>
          <w:szCs w:val="24"/>
          <w:vertAlign w:val="superscript"/>
          <w:lang w:eastAsia="ar-SA"/>
        </w:rPr>
        <w:footnoteReference w:id="4"/>
      </w:r>
      <w:r w:rsidRPr="00B25B42">
        <w:rPr>
          <w:rFonts w:eastAsia="Calibri" w:cstheme="minorHAnsi"/>
          <w:sz w:val="24"/>
          <w:szCs w:val="24"/>
          <w:lang w:eastAsia="ar-SA"/>
        </w:rPr>
        <w:t xml:space="preserve">  les formateurs assurent une écoute, un soutien et au besoin orientent l’apprenant vers un professionnel de santé compétent. </w:t>
      </w:r>
    </w:p>
    <w:p w:rsidR="008C1912" w:rsidRPr="00B25B42" w:rsidRDefault="008C1912" w:rsidP="007C08EF">
      <w:pPr>
        <w:spacing w:after="100"/>
        <w:rPr>
          <w:rFonts w:eastAsia="Calibri" w:cstheme="minorHAnsi"/>
          <w:sz w:val="24"/>
          <w:szCs w:val="24"/>
          <w:lang w:eastAsia="ar-SA"/>
        </w:rPr>
      </w:pPr>
    </w:p>
    <w:p w:rsidR="007C08EF" w:rsidRPr="00B25B42" w:rsidRDefault="007C08EF" w:rsidP="007C08EF">
      <w:pPr>
        <w:numPr>
          <w:ilvl w:val="0"/>
          <w:numId w:val="6"/>
        </w:numPr>
        <w:suppressAutoHyphens/>
        <w:autoSpaceDE w:val="0"/>
        <w:autoSpaceDN w:val="0"/>
        <w:adjustRightInd w:val="0"/>
        <w:spacing w:after="100" w:line="240" w:lineRule="auto"/>
        <w:contextualSpacing/>
        <w:jc w:val="both"/>
        <w:rPr>
          <w:rFonts w:eastAsia="Calibri" w:cstheme="minorHAnsi"/>
          <w:b/>
          <w:color w:val="000000"/>
          <w:sz w:val="24"/>
          <w:szCs w:val="24"/>
        </w:rPr>
      </w:pPr>
      <w:r w:rsidRPr="00B25B42">
        <w:rPr>
          <w:rFonts w:eastAsia="Calibri" w:cstheme="minorHAnsi"/>
          <w:b/>
          <w:color w:val="000000"/>
          <w:sz w:val="24"/>
          <w:szCs w:val="24"/>
        </w:rPr>
        <w:lastRenderedPageBreak/>
        <w:t xml:space="preserve">Les </w:t>
      </w:r>
      <w:r w:rsidRPr="00B25B42">
        <w:rPr>
          <w:rFonts w:eastAsia="Calibri" w:cstheme="minorHAnsi"/>
          <w:b/>
          <w:sz w:val="24"/>
          <w:szCs w:val="24"/>
        </w:rPr>
        <w:t>ateliers d’accompagnement à la réussite</w:t>
      </w:r>
    </w:p>
    <w:p w:rsidR="007C08EF" w:rsidRPr="00B25B42" w:rsidRDefault="007C08EF" w:rsidP="007C08EF">
      <w:pPr>
        <w:autoSpaceDE w:val="0"/>
        <w:autoSpaceDN w:val="0"/>
        <w:adjustRightInd w:val="0"/>
        <w:spacing w:after="0"/>
        <w:jc w:val="both"/>
        <w:rPr>
          <w:rFonts w:eastAsia="Calibri" w:cstheme="minorHAnsi"/>
          <w:color w:val="000000"/>
          <w:sz w:val="24"/>
          <w:szCs w:val="24"/>
        </w:rPr>
      </w:pPr>
    </w:p>
    <w:p w:rsidR="007C08EF" w:rsidRPr="00B25B42" w:rsidRDefault="007C08EF" w:rsidP="007C08EF">
      <w:pPr>
        <w:autoSpaceDE w:val="0"/>
        <w:autoSpaceDN w:val="0"/>
        <w:adjustRightInd w:val="0"/>
        <w:spacing w:after="100"/>
        <w:jc w:val="both"/>
        <w:rPr>
          <w:rFonts w:eastAsia="Calibri" w:cstheme="minorHAnsi"/>
          <w:sz w:val="24"/>
          <w:szCs w:val="24"/>
        </w:rPr>
      </w:pPr>
      <w:r w:rsidRPr="00B25B42">
        <w:rPr>
          <w:rFonts w:eastAsia="Calibri" w:cstheme="minorHAnsi"/>
          <w:color w:val="000000"/>
          <w:sz w:val="24"/>
          <w:szCs w:val="24"/>
        </w:rPr>
        <w:t xml:space="preserve">Des ateliers d’accompagnement à la réussite sont organisés pour faciliter l’intégration des connaissances de certains enseignements identifiés comme </w:t>
      </w:r>
      <w:r w:rsidRPr="00B25B42">
        <w:rPr>
          <w:rFonts w:eastAsia="Calibri" w:cstheme="minorHAnsi"/>
          <w:sz w:val="24"/>
          <w:szCs w:val="24"/>
        </w:rPr>
        <w:t>complexes.</w:t>
      </w:r>
    </w:p>
    <w:p w:rsidR="007C08EF" w:rsidRPr="00B25B42" w:rsidRDefault="007C08EF" w:rsidP="007C08EF">
      <w:pPr>
        <w:autoSpaceDE w:val="0"/>
        <w:autoSpaceDN w:val="0"/>
        <w:adjustRightInd w:val="0"/>
        <w:spacing w:after="0"/>
        <w:jc w:val="both"/>
        <w:rPr>
          <w:rFonts w:eastAsia="Calibri" w:cstheme="minorHAnsi"/>
          <w:sz w:val="24"/>
          <w:szCs w:val="24"/>
        </w:rPr>
      </w:pPr>
    </w:p>
    <w:p w:rsidR="007C08EF" w:rsidRPr="00B25B42" w:rsidRDefault="007C08EF" w:rsidP="007C08EF">
      <w:pPr>
        <w:autoSpaceDE w:val="0"/>
        <w:autoSpaceDN w:val="0"/>
        <w:adjustRightInd w:val="0"/>
        <w:spacing w:after="100"/>
        <w:jc w:val="both"/>
        <w:rPr>
          <w:rFonts w:eastAsia="Calibri" w:cstheme="minorHAnsi"/>
          <w:sz w:val="24"/>
          <w:szCs w:val="24"/>
        </w:rPr>
      </w:pPr>
      <w:r w:rsidRPr="00B25B42">
        <w:rPr>
          <w:rFonts w:eastAsia="Calibri" w:cstheme="minorHAnsi"/>
          <w:sz w:val="24"/>
          <w:szCs w:val="24"/>
        </w:rPr>
        <w:t>Des ateliers d’accompagnement à la réussite personnalisés sont organisés :</w:t>
      </w:r>
    </w:p>
    <w:p w:rsidR="007C08EF" w:rsidRPr="00B25B42" w:rsidRDefault="007C08EF" w:rsidP="007C08EF">
      <w:pPr>
        <w:numPr>
          <w:ilvl w:val="0"/>
          <w:numId w:val="10"/>
        </w:numPr>
        <w:suppressAutoHyphens/>
        <w:autoSpaceDE w:val="0"/>
        <w:autoSpaceDN w:val="0"/>
        <w:adjustRightInd w:val="0"/>
        <w:spacing w:after="100" w:line="240" w:lineRule="auto"/>
        <w:contextualSpacing/>
        <w:jc w:val="both"/>
        <w:rPr>
          <w:rFonts w:eastAsia="Calibri" w:cstheme="minorHAnsi"/>
          <w:sz w:val="24"/>
          <w:szCs w:val="24"/>
        </w:rPr>
      </w:pPr>
      <w:r w:rsidRPr="00B25B42">
        <w:rPr>
          <w:rFonts w:eastAsia="Calibri" w:cstheme="minorHAnsi"/>
          <w:sz w:val="24"/>
          <w:szCs w:val="24"/>
        </w:rPr>
        <w:t>à la demande ponctuelle</w:t>
      </w:r>
      <w:r w:rsidRPr="00B25B42">
        <w:rPr>
          <w:rFonts w:eastAsia="Calibri" w:cstheme="minorHAnsi"/>
          <w:color w:val="FF0000"/>
          <w:sz w:val="24"/>
          <w:szCs w:val="24"/>
        </w:rPr>
        <w:t xml:space="preserve"> </w:t>
      </w:r>
      <w:r w:rsidRPr="00B25B42">
        <w:rPr>
          <w:rFonts w:eastAsia="Calibri" w:cstheme="minorHAnsi"/>
          <w:sz w:val="24"/>
          <w:szCs w:val="24"/>
        </w:rPr>
        <w:t>d’un groupe d’apprenant ou d’un apprenant</w:t>
      </w:r>
    </w:p>
    <w:p w:rsidR="007C08EF" w:rsidRPr="00B25B42" w:rsidRDefault="007C08EF" w:rsidP="007C08EF">
      <w:pPr>
        <w:numPr>
          <w:ilvl w:val="0"/>
          <w:numId w:val="10"/>
        </w:numPr>
        <w:suppressAutoHyphens/>
        <w:autoSpaceDE w:val="0"/>
        <w:autoSpaceDN w:val="0"/>
        <w:adjustRightInd w:val="0"/>
        <w:spacing w:after="100" w:line="240" w:lineRule="auto"/>
        <w:contextualSpacing/>
        <w:jc w:val="both"/>
        <w:rPr>
          <w:rFonts w:eastAsia="Calibri" w:cstheme="minorHAnsi"/>
          <w:sz w:val="24"/>
          <w:szCs w:val="24"/>
        </w:rPr>
      </w:pPr>
      <w:r w:rsidRPr="00B25B42">
        <w:rPr>
          <w:rFonts w:eastAsia="Calibri" w:cstheme="minorHAnsi"/>
          <w:sz w:val="24"/>
          <w:szCs w:val="24"/>
        </w:rPr>
        <w:t>ou sur proposition d’un formateur.</w:t>
      </w:r>
    </w:p>
    <w:p w:rsidR="007C08EF" w:rsidRPr="00B25B42" w:rsidRDefault="007C08EF" w:rsidP="007C08EF">
      <w:pPr>
        <w:autoSpaceDE w:val="0"/>
        <w:autoSpaceDN w:val="0"/>
        <w:adjustRightInd w:val="0"/>
        <w:spacing w:after="0"/>
        <w:jc w:val="both"/>
        <w:rPr>
          <w:rFonts w:eastAsia="Calibri" w:cstheme="minorHAnsi"/>
          <w:color w:val="000000"/>
          <w:sz w:val="24"/>
          <w:szCs w:val="24"/>
        </w:rPr>
      </w:pPr>
    </w:p>
    <w:p w:rsidR="007C08EF" w:rsidRPr="00B25B42" w:rsidRDefault="007C08EF" w:rsidP="007C08EF">
      <w:pPr>
        <w:keepNext/>
        <w:keepLines/>
        <w:numPr>
          <w:ilvl w:val="0"/>
          <w:numId w:val="8"/>
        </w:numPr>
        <w:suppressAutoHyphens/>
        <w:spacing w:after="100" w:line="240" w:lineRule="auto"/>
        <w:outlineLvl w:val="3"/>
        <w:rPr>
          <w:rFonts w:eastAsia="Arial Unicode MS" w:cstheme="minorHAnsi"/>
          <w:i/>
          <w:iCs/>
          <w:color w:val="2F5496"/>
          <w:sz w:val="24"/>
          <w:szCs w:val="24"/>
          <w:lang w:eastAsia="ar-SA"/>
        </w:rPr>
      </w:pPr>
      <w:bookmarkStart w:id="41" w:name="_Toc64897267"/>
      <w:r w:rsidRPr="00B25B42">
        <w:rPr>
          <w:rFonts w:eastAsia="Arial Unicode MS" w:cstheme="minorHAnsi"/>
          <w:i/>
          <w:iCs/>
          <w:color w:val="2F5496"/>
          <w:sz w:val="24"/>
          <w:szCs w:val="24"/>
          <w:lang w:eastAsia="ar-SA"/>
        </w:rPr>
        <w:t>Par les autres professionnels de l’institut de formation :</w:t>
      </w:r>
      <w:bookmarkEnd w:id="41"/>
    </w:p>
    <w:p w:rsidR="007C08EF" w:rsidRPr="00B25B42" w:rsidRDefault="007C08EF" w:rsidP="007C08EF">
      <w:pPr>
        <w:spacing w:after="0"/>
        <w:rPr>
          <w:rFonts w:eastAsia="Calibri" w:cstheme="minorHAnsi"/>
          <w:sz w:val="24"/>
          <w:szCs w:val="24"/>
          <w:lang w:eastAsia="ar-SA"/>
        </w:rPr>
      </w:pPr>
    </w:p>
    <w:p w:rsidR="007C08EF" w:rsidRPr="00B25B42" w:rsidRDefault="007C08EF" w:rsidP="007C08EF">
      <w:pPr>
        <w:spacing w:after="100" w:line="240" w:lineRule="auto"/>
        <w:jc w:val="both"/>
        <w:rPr>
          <w:rFonts w:eastAsia="Arial Unicode MS" w:cstheme="minorHAnsi"/>
          <w:color w:val="000000"/>
          <w:sz w:val="24"/>
          <w:szCs w:val="24"/>
          <w:lang w:eastAsia="ar-SA"/>
        </w:rPr>
      </w:pPr>
      <w:r w:rsidRPr="00B25B42">
        <w:rPr>
          <w:rFonts w:eastAsia="Arial Unicode MS" w:cstheme="minorHAnsi"/>
          <w:color w:val="000000"/>
          <w:sz w:val="24"/>
          <w:szCs w:val="24"/>
          <w:lang w:eastAsia="ar-SA"/>
        </w:rPr>
        <w:t>Durant leur formation, les apprenants bénéficient également d’un accompagnement par les autres professionnels de l’institut de formation :</w:t>
      </w:r>
    </w:p>
    <w:p w:rsidR="007C08EF" w:rsidRPr="00B25B42" w:rsidRDefault="007C08EF" w:rsidP="007C08EF">
      <w:pPr>
        <w:numPr>
          <w:ilvl w:val="0"/>
          <w:numId w:val="7"/>
        </w:numPr>
        <w:suppressAutoHyphens/>
        <w:spacing w:after="100" w:line="240" w:lineRule="auto"/>
        <w:contextualSpacing/>
        <w:jc w:val="both"/>
        <w:rPr>
          <w:rFonts w:eastAsia="Arial Unicode MS" w:cstheme="minorHAnsi"/>
          <w:b/>
          <w:sz w:val="24"/>
          <w:szCs w:val="24"/>
          <w:lang w:eastAsia="ar-SA"/>
        </w:rPr>
      </w:pPr>
      <w:r w:rsidRPr="00B25B42">
        <w:rPr>
          <w:rFonts w:eastAsia="Arial Unicode MS" w:cstheme="minorHAnsi"/>
          <w:b/>
          <w:sz w:val="24"/>
          <w:szCs w:val="24"/>
          <w:lang w:eastAsia="ar-SA"/>
        </w:rPr>
        <w:t xml:space="preserve">Les secrétaires : </w:t>
      </w:r>
    </w:p>
    <w:p w:rsidR="007C08EF" w:rsidRPr="00B25B42" w:rsidRDefault="007C08EF" w:rsidP="007C08EF">
      <w:pPr>
        <w:spacing w:after="100" w:line="240" w:lineRule="auto"/>
        <w:jc w:val="both"/>
        <w:rPr>
          <w:rFonts w:eastAsia="Arial Unicode MS" w:cstheme="minorHAnsi"/>
          <w:sz w:val="24"/>
          <w:szCs w:val="24"/>
          <w:lang w:eastAsia="ar-SA"/>
        </w:rPr>
      </w:pPr>
      <w:r w:rsidRPr="00B25B42">
        <w:rPr>
          <w:rFonts w:eastAsia="Arial Unicode MS" w:cstheme="minorHAnsi"/>
          <w:sz w:val="24"/>
          <w:szCs w:val="24"/>
          <w:lang w:eastAsia="ar-SA"/>
        </w:rPr>
        <w:t>Elles accueillent et accompagnent les apprenants dans l’ensemble des démarches administratives. Elles assurent des missions administratives auprès de la direction et de l’équipe pédagogique.</w:t>
      </w:r>
    </w:p>
    <w:p w:rsidR="007C08EF" w:rsidRPr="00B25B42" w:rsidRDefault="007C08EF" w:rsidP="007C08EF">
      <w:pPr>
        <w:numPr>
          <w:ilvl w:val="0"/>
          <w:numId w:val="7"/>
        </w:numPr>
        <w:suppressAutoHyphens/>
        <w:spacing w:after="100" w:line="240" w:lineRule="auto"/>
        <w:contextualSpacing/>
        <w:jc w:val="both"/>
        <w:rPr>
          <w:rFonts w:eastAsia="Arial Unicode MS" w:cstheme="minorHAnsi"/>
          <w:b/>
          <w:sz w:val="24"/>
          <w:szCs w:val="24"/>
          <w:lang w:eastAsia="ar-SA"/>
        </w:rPr>
      </w:pPr>
      <w:r w:rsidRPr="00B25B42">
        <w:rPr>
          <w:rFonts w:eastAsia="Arial Unicode MS" w:cstheme="minorHAnsi"/>
          <w:b/>
          <w:sz w:val="24"/>
          <w:szCs w:val="24"/>
          <w:lang w:eastAsia="ar-SA"/>
        </w:rPr>
        <w:t xml:space="preserve">La documentaliste : </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La documentaliste travaille en collaboration avec l’équipe pédagogique.</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Ses activités s’articulent autour de :</w:t>
      </w:r>
    </w:p>
    <w:p w:rsidR="007C08EF" w:rsidRPr="00B25B42" w:rsidRDefault="007C08EF" w:rsidP="007C08EF">
      <w:pPr>
        <w:numPr>
          <w:ilvl w:val="0"/>
          <w:numId w:val="19"/>
        </w:numPr>
        <w:suppressAutoHyphens/>
        <w:spacing w:after="100" w:line="240" w:lineRule="auto"/>
        <w:contextualSpacing/>
        <w:jc w:val="both"/>
        <w:rPr>
          <w:rFonts w:eastAsia="Times New Roman" w:cstheme="minorHAnsi"/>
          <w:sz w:val="24"/>
          <w:szCs w:val="24"/>
          <w:lang w:eastAsia="ar-SA"/>
        </w:rPr>
      </w:pPr>
      <w:r w:rsidRPr="00B25B42">
        <w:rPr>
          <w:rFonts w:eastAsia="Times New Roman" w:cstheme="minorHAnsi"/>
          <w:sz w:val="24"/>
          <w:szCs w:val="24"/>
          <w:lang w:eastAsia="ar-SA"/>
        </w:rPr>
        <w:t>La gestion documentaire (Prêts-Acquisitions-Abonnements)</w:t>
      </w:r>
    </w:p>
    <w:p w:rsidR="007C08EF" w:rsidRPr="00B25B42" w:rsidRDefault="007C08EF" w:rsidP="007C08EF">
      <w:pPr>
        <w:numPr>
          <w:ilvl w:val="0"/>
          <w:numId w:val="19"/>
        </w:numPr>
        <w:suppressAutoHyphens/>
        <w:spacing w:after="100" w:line="240" w:lineRule="auto"/>
        <w:contextualSpacing/>
        <w:jc w:val="both"/>
        <w:rPr>
          <w:rFonts w:eastAsia="Times New Roman" w:cstheme="minorHAnsi"/>
          <w:sz w:val="24"/>
          <w:szCs w:val="24"/>
          <w:lang w:eastAsia="ar-SA"/>
        </w:rPr>
      </w:pPr>
      <w:r w:rsidRPr="00B25B42">
        <w:rPr>
          <w:rFonts w:eastAsia="Times New Roman" w:cstheme="minorHAnsi"/>
          <w:sz w:val="24"/>
          <w:szCs w:val="24"/>
          <w:lang w:eastAsia="ar-SA"/>
        </w:rPr>
        <w:t xml:space="preserve">La diffusion de l’information </w:t>
      </w:r>
    </w:p>
    <w:p w:rsidR="007C08EF" w:rsidRPr="00B25B42" w:rsidRDefault="007C08EF" w:rsidP="007C08EF">
      <w:pPr>
        <w:numPr>
          <w:ilvl w:val="0"/>
          <w:numId w:val="19"/>
        </w:numPr>
        <w:suppressAutoHyphens/>
        <w:spacing w:after="100" w:line="240" w:lineRule="auto"/>
        <w:contextualSpacing/>
        <w:jc w:val="both"/>
        <w:rPr>
          <w:rFonts w:eastAsia="Times New Roman" w:cstheme="minorHAnsi"/>
          <w:sz w:val="24"/>
          <w:szCs w:val="24"/>
          <w:lang w:eastAsia="ar-SA"/>
        </w:rPr>
      </w:pPr>
      <w:r w:rsidRPr="00B25B42">
        <w:rPr>
          <w:rFonts w:eastAsia="Times New Roman" w:cstheme="minorHAnsi"/>
          <w:sz w:val="24"/>
          <w:szCs w:val="24"/>
          <w:lang w:eastAsia="ar-SA"/>
        </w:rPr>
        <w:t>L’orientation, le conseil et l’accompagnement à l’autonomie des apprenants dans la démarche de recherches documentaires</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Le centre de documentation est également ouvert aux personnels et aux professionnels de santé du territoire.</w:t>
      </w:r>
    </w:p>
    <w:p w:rsidR="007C08EF" w:rsidRPr="00B25B42" w:rsidRDefault="007C08EF" w:rsidP="007C08EF">
      <w:pPr>
        <w:numPr>
          <w:ilvl w:val="0"/>
          <w:numId w:val="7"/>
        </w:numPr>
        <w:suppressAutoHyphens/>
        <w:spacing w:after="100" w:line="240" w:lineRule="auto"/>
        <w:contextualSpacing/>
        <w:jc w:val="both"/>
        <w:rPr>
          <w:rFonts w:eastAsia="Arial Unicode MS" w:cstheme="minorHAnsi"/>
          <w:b/>
          <w:color w:val="000000"/>
          <w:sz w:val="24"/>
          <w:szCs w:val="24"/>
          <w:lang w:eastAsia="ar-SA"/>
        </w:rPr>
      </w:pPr>
      <w:r w:rsidRPr="00B25B42">
        <w:rPr>
          <w:rFonts w:eastAsia="Arial Unicode MS" w:cstheme="minorHAnsi"/>
          <w:b/>
          <w:color w:val="000000"/>
          <w:sz w:val="24"/>
          <w:szCs w:val="24"/>
          <w:lang w:eastAsia="ar-SA"/>
        </w:rPr>
        <w:t>La directrice : </w:t>
      </w:r>
    </w:p>
    <w:p w:rsidR="007C08EF" w:rsidRPr="00B25B42" w:rsidRDefault="007C08EF" w:rsidP="007C08EF">
      <w:pPr>
        <w:spacing w:after="100" w:line="240" w:lineRule="auto"/>
        <w:jc w:val="both"/>
        <w:rPr>
          <w:rFonts w:eastAsia="Arial Unicode MS" w:cstheme="minorHAnsi"/>
          <w:color w:val="000000"/>
          <w:sz w:val="24"/>
          <w:szCs w:val="24"/>
          <w:lang w:eastAsia="ar-SA"/>
        </w:rPr>
      </w:pPr>
      <w:r w:rsidRPr="00B25B42">
        <w:rPr>
          <w:rFonts w:eastAsia="Arial Unicode MS" w:cstheme="minorHAnsi"/>
          <w:color w:val="000000"/>
          <w:sz w:val="24"/>
          <w:szCs w:val="24"/>
          <w:lang w:eastAsia="ar-SA"/>
        </w:rPr>
        <w:t>Des entretiens ponctuels avec la directrice de l’institut de formation peuvent être planifiés à la demande de chacun des acteurs de la formation.</w:t>
      </w:r>
    </w:p>
    <w:p w:rsidR="007C08EF" w:rsidRPr="00B25B42" w:rsidRDefault="007C08EF" w:rsidP="007C08EF">
      <w:pPr>
        <w:keepNext/>
        <w:keepLines/>
        <w:numPr>
          <w:ilvl w:val="0"/>
          <w:numId w:val="8"/>
        </w:numPr>
        <w:suppressAutoHyphens/>
        <w:spacing w:after="100" w:line="240" w:lineRule="auto"/>
        <w:outlineLvl w:val="3"/>
        <w:rPr>
          <w:rFonts w:eastAsia="Times New Roman" w:cstheme="minorHAnsi"/>
          <w:i/>
          <w:iCs/>
          <w:color w:val="1F3763"/>
          <w:sz w:val="24"/>
          <w:szCs w:val="24"/>
          <w:lang w:eastAsia="ar-SA"/>
        </w:rPr>
      </w:pPr>
      <w:bookmarkStart w:id="42" w:name="_Toc64897268"/>
      <w:r w:rsidRPr="00B25B42">
        <w:rPr>
          <w:rFonts w:eastAsia="Times New Roman" w:cstheme="minorHAnsi"/>
          <w:i/>
          <w:iCs/>
          <w:color w:val="2F5496"/>
          <w:sz w:val="24"/>
          <w:szCs w:val="24"/>
          <w:lang w:eastAsia="ar-SA"/>
        </w:rPr>
        <w:t>Par les apprenants</w:t>
      </w:r>
      <w:bookmarkEnd w:id="42"/>
    </w:p>
    <w:p w:rsidR="007C08EF" w:rsidRPr="00B25B42" w:rsidRDefault="007C08EF" w:rsidP="007C08EF">
      <w:pPr>
        <w:keepNext/>
        <w:keepLines/>
        <w:spacing w:after="0"/>
        <w:outlineLvl w:val="3"/>
        <w:rPr>
          <w:rFonts w:eastAsia="Times New Roman" w:cstheme="minorHAnsi"/>
          <w:iCs/>
          <w:color w:val="2F5496"/>
          <w:sz w:val="24"/>
          <w:szCs w:val="24"/>
          <w:lang w:eastAsia="ar-SA"/>
        </w:rPr>
      </w:pPr>
    </w:p>
    <w:p w:rsidR="007C08EF" w:rsidRPr="00B25B42" w:rsidRDefault="007C08EF" w:rsidP="007C08EF">
      <w:pPr>
        <w:autoSpaceDE w:val="0"/>
        <w:autoSpaceDN w:val="0"/>
        <w:adjustRightInd w:val="0"/>
        <w:spacing w:after="100"/>
        <w:jc w:val="both"/>
        <w:rPr>
          <w:rFonts w:eastAsia="Calibri" w:cstheme="minorHAnsi"/>
          <w:sz w:val="24"/>
          <w:szCs w:val="24"/>
        </w:rPr>
      </w:pPr>
      <w:r w:rsidRPr="00B25B42">
        <w:rPr>
          <w:rFonts w:eastAsia="Calibri" w:cstheme="minorHAnsi"/>
          <w:sz w:val="24"/>
          <w:szCs w:val="24"/>
        </w:rPr>
        <w:t>Des ateliers d’intégration des savoirs sont organisés et animés à l’initiative d’étudiants volontaires en lien avec leurs compétences antérieures.</w:t>
      </w:r>
    </w:p>
    <w:p w:rsidR="007C08EF" w:rsidRPr="00B25B42" w:rsidRDefault="007C08EF" w:rsidP="007C08EF">
      <w:pPr>
        <w:autoSpaceDE w:val="0"/>
        <w:autoSpaceDN w:val="0"/>
        <w:adjustRightInd w:val="0"/>
        <w:spacing w:after="100"/>
        <w:jc w:val="both"/>
        <w:rPr>
          <w:rFonts w:eastAsia="Calibri" w:cstheme="minorHAnsi"/>
          <w:sz w:val="24"/>
          <w:szCs w:val="24"/>
        </w:rPr>
      </w:pPr>
      <w:r w:rsidRPr="00B25B42">
        <w:rPr>
          <w:rFonts w:eastAsia="Calibri" w:cstheme="minorHAnsi"/>
          <w:sz w:val="24"/>
          <w:szCs w:val="24"/>
        </w:rPr>
        <w:t>Les initiatives pertinentes sont valorisées et soutenues par l’équipe pédagogique.</w:t>
      </w:r>
    </w:p>
    <w:p w:rsidR="007C08EF" w:rsidRPr="00B25B42" w:rsidRDefault="007C08EF" w:rsidP="007C08EF">
      <w:pPr>
        <w:autoSpaceDE w:val="0"/>
        <w:autoSpaceDN w:val="0"/>
        <w:adjustRightInd w:val="0"/>
        <w:spacing w:after="100"/>
        <w:jc w:val="both"/>
        <w:rPr>
          <w:rFonts w:eastAsia="Calibri" w:cstheme="minorHAnsi"/>
          <w:color w:val="FF0000"/>
          <w:sz w:val="24"/>
          <w:szCs w:val="24"/>
        </w:rPr>
      </w:pPr>
      <w:r w:rsidRPr="00B25B42">
        <w:rPr>
          <w:rFonts w:eastAsia="Calibri" w:cstheme="minorHAnsi"/>
          <w:sz w:val="24"/>
          <w:szCs w:val="24"/>
        </w:rPr>
        <w:t>Un parrainage est réalisé entre les différentes années de formations en soins infirmiers.</w:t>
      </w:r>
      <w:r w:rsidRPr="00B25B42">
        <w:rPr>
          <w:rFonts w:eastAsia="Calibri" w:cstheme="minorHAnsi"/>
          <w:color w:val="FF0000"/>
          <w:sz w:val="24"/>
          <w:szCs w:val="24"/>
        </w:rPr>
        <w:t xml:space="preserve"> </w:t>
      </w:r>
    </w:p>
    <w:p w:rsidR="007C08EF" w:rsidRPr="00B25B42" w:rsidRDefault="007C08EF" w:rsidP="007C08EF">
      <w:pPr>
        <w:autoSpaceDE w:val="0"/>
        <w:autoSpaceDN w:val="0"/>
        <w:adjustRightInd w:val="0"/>
        <w:spacing w:after="100"/>
        <w:jc w:val="both"/>
        <w:rPr>
          <w:rFonts w:eastAsia="Times New Roman" w:cstheme="minorHAnsi"/>
          <w:color w:val="FF0000"/>
          <w:sz w:val="24"/>
          <w:szCs w:val="24"/>
          <w:lang w:eastAsia="ar-SA"/>
        </w:rPr>
      </w:pPr>
    </w:p>
    <w:p w:rsidR="007C08EF" w:rsidRPr="00B25B42" w:rsidRDefault="007C08EF" w:rsidP="007C08EF">
      <w:pPr>
        <w:keepNext/>
        <w:keepLines/>
        <w:numPr>
          <w:ilvl w:val="1"/>
          <w:numId w:val="24"/>
        </w:numPr>
        <w:suppressAutoHyphens/>
        <w:spacing w:after="100" w:line="240" w:lineRule="auto"/>
        <w:contextualSpacing/>
        <w:outlineLvl w:val="2"/>
        <w:rPr>
          <w:rFonts w:eastAsia="Times New Roman" w:cstheme="minorHAnsi"/>
          <w:color w:val="1F3763"/>
          <w:sz w:val="24"/>
          <w:szCs w:val="24"/>
          <w:lang w:eastAsia="ar-SA"/>
        </w:rPr>
      </w:pPr>
      <w:bookmarkStart w:id="43" w:name="_Toc64897269"/>
      <w:bookmarkStart w:id="44" w:name="_Toc67069252"/>
      <w:r w:rsidRPr="00B25B42">
        <w:rPr>
          <w:rFonts w:eastAsia="Times New Roman" w:cstheme="minorHAnsi"/>
          <w:color w:val="1F3763"/>
          <w:sz w:val="24"/>
          <w:szCs w:val="24"/>
          <w:lang w:eastAsia="ar-SA"/>
        </w:rPr>
        <w:lastRenderedPageBreak/>
        <w:t>L’accompagnement en stage</w:t>
      </w:r>
      <w:bookmarkEnd w:id="43"/>
      <w:bookmarkEnd w:id="44"/>
      <w:r w:rsidRPr="00B25B42">
        <w:rPr>
          <w:rFonts w:eastAsia="Times New Roman" w:cstheme="minorHAnsi"/>
          <w:color w:val="1F3763"/>
          <w:sz w:val="24"/>
          <w:szCs w:val="24"/>
          <w:lang w:eastAsia="ar-SA"/>
        </w:rPr>
        <w:t xml:space="preserve"> </w:t>
      </w:r>
    </w:p>
    <w:p w:rsidR="007C08EF" w:rsidRPr="00B25B42" w:rsidRDefault="007C08EF" w:rsidP="007C08EF">
      <w:pPr>
        <w:keepNext/>
        <w:keepLines/>
        <w:numPr>
          <w:ilvl w:val="0"/>
          <w:numId w:val="11"/>
        </w:numPr>
        <w:suppressAutoHyphens/>
        <w:spacing w:after="100" w:line="240" w:lineRule="auto"/>
        <w:outlineLvl w:val="3"/>
        <w:rPr>
          <w:rFonts w:eastAsia="Times New Roman" w:cstheme="minorHAnsi"/>
          <w:i/>
          <w:iCs/>
          <w:color w:val="2F5496"/>
          <w:sz w:val="24"/>
          <w:szCs w:val="24"/>
          <w:lang w:eastAsia="ar-SA"/>
        </w:rPr>
      </w:pPr>
      <w:bookmarkStart w:id="45" w:name="_Toc64897270"/>
      <w:r w:rsidRPr="00B25B42">
        <w:rPr>
          <w:rFonts w:eastAsia="Times New Roman" w:cstheme="minorHAnsi"/>
          <w:i/>
          <w:iCs/>
          <w:color w:val="2F5496"/>
          <w:sz w:val="24"/>
          <w:szCs w:val="24"/>
          <w:lang w:eastAsia="ar-SA"/>
        </w:rPr>
        <w:t>Par les formateurs</w:t>
      </w:r>
      <w:bookmarkEnd w:id="45"/>
    </w:p>
    <w:p w:rsidR="007C08EF" w:rsidRPr="00B25B42" w:rsidRDefault="007C08EF" w:rsidP="007C08EF">
      <w:pPr>
        <w:spacing w:after="0" w:line="240" w:lineRule="auto"/>
        <w:jc w:val="both"/>
        <w:rPr>
          <w:rFonts w:eastAsia="Arial Unicode MS" w:cstheme="minorHAnsi"/>
          <w:bCs/>
          <w:sz w:val="24"/>
          <w:szCs w:val="24"/>
          <w:lang w:eastAsia="ar-SA"/>
        </w:rPr>
      </w:pPr>
    </w:p>
    <w:p w:rsidR="007C08EF" w:rsidRPr="00B25B42" w:rsidRDefault="007C08EF" w:rsidP="007C08EF">
      <w:pPr>
        <w:spacing w:after="100" w:line="240" w:lineRule="auto"/>
        <w:jc w:val="both"/>
        <w:rPr>
          <w:rFonts w:eastAsia="Arial Unicode MS" w:cstheme="minorHAnsi"/>
          <w:bCs/>
          <w:sz w:val="24"/>
          <w:szCs w:val="24"/>
          <w:lang w:eastAsia="ar-SA"/>
        </w:rPr>
      </w:pPr>
      <w:r w:rsidRPr="00B25B42">
        <w:rPr>
          <w:rFonts w:eastAsia="Arial Unicode MS" w:cstheme="minorHAnsi"/>
          <w:bCs/>
          <w:sz w:val="24"/>
          <w:szCs w:val="24"/>
          <w:lang w:eastAsia="ar-SA"/>
        </w:rPr>
        <w:t>Dans le cadre du suivi pédagogique, les formateurs de l’institut effectuent un suivi des apprenants durant leurs stages.</w:t>
      </w:r>
    </w:p>
    <w:p w:rsidR="007C08EF" w:rsidRPr="00B25B42" w:rsidRDefault="007C08EF" w:rsidP="007C08EF">
      <w:pPr>
        <w:spacing w:after="100" w:line="240" w:lineRule="auto"/>
        <w:jc w:val="both"/>
        <w:rPr>
          <w:rFonts w:eastAsia="Arial Unicode MS" w:cstheme="minorHAnsi"/>
          <w:bCs/>
          <w:sz w:val="24"/>
          <w:szCs w:val="24"/>
          <w:lang w:eastAsia="ar-SA"/>
        </w:rPr>
      </w:pPr>
    </w:p>
    <w:p w:rsidR="007C08EF" w:rsidRPr="00B25B42" w:rsidRDefault="007C08EF" w:rsidP="007C08EF">
      <w:pPr>
        <w:spacing w:after="100" w:line="240" w:lineRule="auto"/>
        <w:jc w:val="both"/>
        <w:rPr>
          <w:rFonts w:eastAsia="Arial Unicode MS" w:cstheme="minorHAnsi"/>
          <w:bCs/>
          <w:sz w:val="24"/>
          <w:szCs w:val="24"/>
          <w:lang w:eastAsia="ar-SA"/>
        </w:rPr>
      </w:pPr>
      <w:r w:rsidRPr="00B25B42">
        <w:rPr>
          <w:rFonts w:eastAsia="Arial Unicode MS" w:cstheme="minorHAnsi"/>
          <w:b/>
          <w:bCs/>
          <w:sz w:val="24"/>
          <w:szCs w:val="24"/>
          <w:lang w:eastAsia="ar-SA"/>
        </w:rPr>
        <w:t>Pour la formation en soins infirmiers</w:t>
      </w:r>
      <w:r w:rsidRPr="00B25B42">
        <w:rPr>
          <w:rFonts w:eastAsia="Arial Unicode MS" w:cstheme="minorHAnsi"/>
          <w:bCs/>
          <w:sz w:val="24"/>
          <w:szCs w:val="24"/>
          <w:lang w:eastAsia="ar-SA"/>
        </w:rPr>
        <w:t> :</w:t>
      </w:r>
    </w:p>
    <w:p w:rsidR="007C08EF" w:rsidRPr="00B25B42" w:rsidRDefault="007C08EF" w:rsidP="007C08EF">
      <w:pPr>
        <w:spacing w:after="100" w:line="240" w:lineRule="auto"/>
        <w:jc w:val="both"/>
        <w:rPr>
          <w:rFonts w:eastAsia="Arial Unicode MS" w:cstheme="minorHAnsi"/>
          <w:bCs/>
          <w:sz w:val="24"/>
          <w:szCs w:val="24"/>
          <w:lang w:eastAsia="ar-SA"/>
        </w:rPr>
      </w:pPr>
      <w:r w:rsidRPr="00B25B42">
        <w:rPr>
          <w:rFonts w:eastAsia="Arial Unicode MS" w:cstheme="minorHAnsi"/>
          <w:bCs/>
          <w:sz w:val="24"/>
          <w:szCs w:val="24"/>
          <w:lang w:eastAsia="ar-SA"/>
        </w:rPr>
        <w:t xml:space="preserve">En début de formation, une rencontre entre l’étudiant et le formateur référent du suivi pédagogique se tient pour un premier bilan d’accueil. Ces rencontres sont renouvelées à chaque stage. </w:t>
      </w:r>
    </w:p>
    <w:p w:rsidR="007C08EF" w:rsidRPr="00B25B42" w:rsidRDefault="007C08EF" w:rsidP="007C08EF">
      <w:pPr>
        <w:spacing w:after="100" w:line="240" w:lineRule="auto"/>
        <w:jc w:val="both"/>
        <w:rPr>
          <w:rFonts w:eastAsia="Arial Unicode MS" w:cstheme="minorHAnsi"/>
          <w:bCs/>
          <w:sz w:val="24"/>
          <w:szCs w:val="24"/>
          <w:lang w:eastAsia="ar-SA"/>
        </w:rPr>
      </w:pPr>
      <w:r w:rsidRPr="00B25B42">
        <w:rPr>
          <w:rFonts w:eastAsia="Arial Unicode MS" w:cstheme="minorHAnsi"/>
          <w:bCs/>
          <w:sz w:val="24"/>
          <w:szCs w:val="24"/>
          <w:lang w:eastAsia="ar-SA"/>
        </w:rPr>
        <w:t xml:space="preserve">En cas de difficulté repérée, le tuteur de stage en informe le formateur référent du suivi pédagogique. Une rencontre avec la participation du tuteur et éventuellement la directrice est organisée. </w:t>
      </w:r>
    </w:p>
    <w:p w:rsidR="007C08EF" w:rsidRPr="00B25B42" w:rsidRDefault="007C08EF" w:rsidP="007C08EF">
      <w:pPr>
        <w:spacing w:after="100" w:line="240" w:lineRule="auto"/>
        <w:jc w:val="both"/>
        <w:rPr>
          <w:rFonts w:eastAsia="Arial Unicode MS" w:cstheme="minorHAnsi"/>
          <w:bCs/>
          <w:sz w:val="24"/>
          <w:szCs w:val="24"/>
          <w:lang w:eastAsia="ar-SA"/>
        </w:rPr>
      </w:pPr>
    </w:p>
    <w:p w:rsidR="007C08EF" w:rsidRPr="00B25B42" w:rsidRDefault="007C08EF" w:rsidP="007C08EF">
      <w:pPr>
        <w:spacing w:after="100"/>
        <w:jc w:val="both"/>
        <w:rPr>
          <w:rFonts w:eastAsia="Calibri" w:cstheme="minorHAnsi"/>
          <w:sz w:val="24"/>
          <w:szCs w:val="24"/>
        </w:rPr>
      </w:pPr>
      <w:r w:rsidRPr="00B25B42">
        <w:rPr>
          <w:rFonts w:eastAsia="Calibri" w:cstheme="minorHAnsi"/>
          <w:b/>
          <w:sz w:val="24"/>
          <w:szCs w:val="24"/>
        </w:rPr>
        <w:t>Pour la formation aides-soignantes</w:t>
      </w:r>
      <w:r w:rsidRPr="00B25B42">
        <w:rPr>
          <w:rFonts w:eastAsia="Calibri" w:cstheme="minorHAnsi"/>
          <w:sz w:val="24"/>
          <w:szCs w:val="24"/>
        </w:rPr>
        <w:t>, les formateurs référents de la promotion guident l’apprenant dans l’analyse de ses pratiques par des points d’étapes réguliers durant les périodes en milieu professionnel.</w:t>
      </w:r>
    </w:p>
    <w:p w:rsidR="007C08EF" w:rsidRPr="00B25B42" w:rsidRDefault="007C08EF" w:rsidP="007C08EF">
      <w:pPr>
        <w:spacing w:after="100"/>
        <w:jc w:val="both"/>
        <w:rPr>
          <w:rFonts w:eastAsia="Calibri" w:cstheme="minorHAnsi"/>
          <w:sz w:val="24"/>
          <w:szCs w:val="24"/>
        </w:rPr>
      </w:pPr>
      <w:r w:rsidRPr="00B25B42">
        <w:rPr>
          <w:rFonts w:eastAsia="Calibri" w:cstheme="minorHAnsi"/>
          <w:sz w:val="24"/>
          <w:szCs w:val="24"/>
        </w:rPr>
        <w:t>Des suivis individualisés sont effectués en cas de difficultés signalées par l’élève ou par les professionnels de terrain ou repérés par les formateurs.</w:t>
      </w:r>
    </w:p>
    <w:p w:rsidR="007C08EF" w:rsidRPr="00B25B42" w:rsidRDefault="007C08EF" w:rsidP="007C08EF">
      <w:pPr>
        <w:spacing w:after="100"/>
        <w:jc w:val="both"/>
        <w:rPr>
          <w:rFonts w:eastAsia="Calibri" w:cstheme="minorHAnsi"/>
          <w:sz w:val="24"/>
          <w:szCs w:val="24"/>
        </w:rPr>
      </w:pPr>
    </w:p>
    <w:p w:rsidR="007C08EF" w:rsidRPr="00B25B42" w:rsidRDefault="007C08EF" w:rsidP="007C08EF">
      <w:pPr>
        <w:keepNext/>
        <w:keepLines/>
        <w:numPr>
          <w:ilvl w:val="0"/>
          <w:numId w:val="11"/>
        </w:numPr>
        <w:suppressAutoHyphens/>
        <w:spacing w:after="100" w:line="240" w:lineRule="auto"/>
        <w:outlineLvl w:val="3"/>
        <w:rPr>
          <w:rFonts w:eastAsia="Times New Roman" w:cstheme="minorHAnsi"/>
          <w:i/>
          <w:iCs/>
          <w:color w:val="2F5496"/>
          <w:sz w:val="24"/>
          <w:szCs w:val="24"/>
          <w:lang w:eastAsia="ar-SA"/>
        </w:rPr>
      </w:pPr>
      <w:bookmarkStart w:id="46" w:name="_Toc64897271"/>
      <w:r w:rsidRPr="00B25B42">
        <w:rPr>
          <w:rFonts w:eastAsia="Times New Roman" w:cstheme="minorHAnsi"/>
          <w:i/>
          <w:iCs/>
          <w:color w:val="2F5496"/>
          <w:sz w:val="24"/>
          <w:szCs w:val="24"/>
          <w:lang w:eastAsia="ar-SA"/>
        </w:rPr>
        <w:t>Par les apprenants</w:t>
      </w:r>
      <w:bookmarkEnd w:id="46"/>
    </w:p>
    <w:p w:rsidR="007C08EF" w:rsidRPr="00B25B42" w:rsidRDefault="007C08EF" w:rsidP="007C08EF">
      <w:pPr>
        <w:keepNext/>
        <w:keepLines/>
        <w:spacing w:after="0"/>
        <w:outlineLvl w:val="3"/>
        <w:rPr>
          <w:rFonts w:eastAsia="Times New Roman" w:cstheme="minorHAnsi"/>
          <w:i/>
          <w:iCs/>
          <w:color w:val="2F5496"/>
          <w:sz w:val="24"/>
          <w:szCs w:val="24"/>
          <w:lang w:eastAsia="ar-SA"/>
        </w:rPr>
      </w:pPr>
    </w:p>
    <w:p w:rsidR="007C08EF" w:rsidRPr="00B25B42" w:rsidRDefault="007C08EF" w:rsidP="007C08EF">
      <w:pPr>
        <w:spacing w:after="100" w:line="240" w:lineRule="auto"/>
        <w:jc w:val="both"/>
        <w:rPr>
          <w:rFonts w:eastAsia="Calibri" w:cstheme="minorHAnsi"/>
          <w:sz w:val="24"/>
          <w:szCs w:val="24"/>
          <w:lang w:eastAsia="ar-SA"/>
        </w:rPr>
      </w:pPr>
      <w:r w:rsidRPr="00B25B42">
        <w:rPr>
          <w:rFonts w:eastAsia="Calibri" w:cstheme="minorHAnsi"/>
          <w:sz w:val="24"/>
          <w:szCs w:val="24"/>
          <w:lang w:eastAsia="ar-SA"/>
        </w:rPr>
        <w:t>Une entraide et une émulation collective est cultivée au sein des groupes d’apprenants des différentes formations pour favoriser l’évolution de chacun et forger les bases de l’esprit d’équipe.</w:t>
      </w:r>
    </w:p>
    <w:p w:rsidR="007C08EF" w:rsidRPr="00B25B42" w:rsidRDefault="007C08EF" w:rsidP="007C08EF">
      <w:pPr>
        <w:spacing w:after="100" w:line="240" w:lineRule="auto"/>
        <w:jc w:val="both"/>
        <w:rPr>
          <w:rFonts w:eastAsia="Calibri" w:cstheme="minorHAnsi"/>
          <w:sz w:val="24"/>
          <w:szCs w:val="24"/>
          <w:lang w:eastAsia="ar-SA"/>
        </w:rPr>
      </w:pPr>
      <w:r w:rsidRPr="00B25B42">
        <w:rPr>
          <w:rFonts w:eastAsia="Calibri" w:cstheme="minorHAnsi"/>
          <w:sz w:val="24"/>
          <w:szCs w:val="24"/>
          <w:lang w:eastAsia="ar-SA"/>
        </w:rPr>
        <w:t>C’est une manière de prendre conscience de chacun et de favoriser le travail en collaboration.</w:t>
      </w:r>
    </w:p>
    <w:p w:rsidR="007C08EF" w:rsidRPr="00B25B42" w:rsidRDefault="007C08EF" w:rsidP="007C08EF">
      <w:pPr>
        <w:keepNext/>
        <w:keepLines/>
        <w:numPr>
          <w:ilvl w:val="0"/>
          <w:numId w:val="11"/>
        </w:numPr>
        <w:suppressAutoHyphens/>
        <w:spacing w:before="40" w:after="0" w:line="240" w:lineRule="auto"/>
        <w:jc w:val="both"/>
        <w:outlineLvl w:val="3"/>
        <w:rPr>
          <w:rFonts w:eastAsia="Times New Roman" w:cstheme="minorHAnsi"/>
          <w:i/>
          <w:iCs/>
          <w:color w:val="2F5496"/>
          <w:sz w:val="24"/>
          <w:szCs w:val="24"/>
          <w:lang w:eastAsia="ar-SA"/>
        </w:rPr>
      </w:pPr>
      <w:bookmarkStart w:id="47" w:name="_Toc64897272"/>
      <w:r w:rsidRPr="00B25B42">
        <w:rPr>
          <w:rFonts w:eastAsia="Times New Roman" w:cstheme="minorHAnsi"/>
          <w:i/>
          <w:iCs/>
          <w:color w:val="2F5496"/>
          <w:sz w:val="24"/>
          <w:szCs w:val="24"/>
          <w:lang w:eastAsia="ar-SA"/>
        </w:rPr>
        <w:t>Par les professionnels de terrain</w:t>
      </w:r>
      <w:bookmarkEnd w:id="47"/>
      <w:r w:rsidRPr="00B25B42">
        <w:rPr>
          <w:rFonts w:eastAsia="Times New Roman" w:cstheme="minorHAnsi"/>
          <w:i/>
          <w:iCs/>
          <w:color w:val="2F5496"/>
          <w:sz w:val="24"/>
          <w:szCs w:val="24"/>
          <w:lang w:eastAsia="ar-SA"/>
        </w:rPr>
        <w:t xml:space="preserve"> </w:t>
      </w:r>
    </w:p>
    <w:p w:rsidR="007C08EF" w:rsidRPr="00B25B42" w:rsidRDefault="007C08EF" w:rsidP="007C08EF">
      <w:pPr>
        <w:spacing w:after="0"/>
        <w:jc w:val="both"/>
        <w:rPr>
          <w:rFonts w:eastAsia="Calibri" w:cstheme="minorHAnsi"/>
          <w:sz w:val="24"/>
          <w:szCs w:val="24"/>
          <w:lang w:eastAsia="ar-SA"/>
        </w:rPr>
      </w:pPr>
    </w:p>
    <w:p w:rsidR="007C08EF" w:rsidRPr="00B25B42" w:rsidRDefault="007C08EF" w:rsidP="007C08EF">
      <w:pPr>
        <w:spacing w:line="240" w:lineRule="auto"/>
        <w:jc w:val="both"/>
        <w:rPr>
          <w:rFonts w:eastAsia="Calibri" w:cstheme="minorHAnsi"/>
          <w:sz w:val="24"/>
          <w:szCs w:val="24"/>
          <w:lang w:eastAsia="ar-SA"/>
        </w:rPr>
      </w:pPr>
      <w:r w:rsidRPr="00B25B42">
        <w:rPr>
          <w:rFonts w:eastAsia="Calibri" w:cstheme="minorHAnsi"/>
          <w:sz w:val="24"/>
          <w:szCs w:val="24"/>
          <w:lang w:eastAsia="ar-SA"/>
        </w:rPr>
        <w:t>Un partenariat privilégié est développé depuis de longues années, il s’appuie sur une relation de confiance favorisant ainsi les échanges entre les professionnels de terrain et les professionnels de l’institut de formation.  Ces liens forts permettent des échanges constructifs et une réactivité immédiate dans l’accompagnement des apprenants et une amélioration constante dans la stratégie pédagogique au bénéfice des apprenants.</w:t>
      </w:r>
    </w:p>
    <w:p w:rsidR="007C08EF" w:rsidRPr="00B25B42" w:rsidRDefault="007C08EF" w:rsidP="007C08EF">
      <w:pPr>
        <w:keepNext/>
        <w:keepLines/>
        <w:numPr>
          <w:ilvl w:val="0"/>
          <w:numId w:val="11"/>
        </w:numPr>
        <w:suppressAutoHyphens/>
        <w:spacing w:before="40" w:after="0" w:line="240" w:lineRule="auto"/>
        <w:jc w:val="both"/>
        <w:outlineLvl w:val="3"/>
        <w:rPr>
          <w:rFonts w:eastAsia="Calibri" w:cstheme="minorHAnsi"/>
          <w:sz w:val="24"/>
          <w:szCs w:val="24"/>
          <w:lang w:eastAsia="ar-SA"/>
        </w:rPr>
      </w:pPr>
      <w:bookmarkStart w:id="48" w:name="_Toc64897273"/>
      <w:r w:rsidRPr="00B25B42">
        <w:rPr>
          <w:rFonts w:eastAsia="Times New Roman" w:cstheme="minorHAnsi"/>
          <w:i/>
          <w:iCs/>
          <w:color w:val="2F5496"/>
          <w:sz w:val="24"/>
          <w:szCs w:val="24"/>
          <w:lang w:eastAsia="ar-SA"/>
        </w:rPr>
        <w:t>Par les patients</w:t>
      </w:r>
      <w:bookmarkEnd w:id="48"/>
      <w:r w:rsidRPr="00B25B42">
        <w:rPr>
          <w:rFonts w:eastAsia="Times New Roman" w:cstheme="minorHAnsi"/>
          <w:i/>
          <w:iCs/>
          <w:color w:val="2F5496"/>
          <w:sz w:val="24"/>
          <w:szCs w:val="24"/>
          <w:lang w:eastAsia="ar-SA"/>
        </w:rPr>
        <w:t> </w:t>
      </w:r>
    </w:p>
    <w:p w:rsidR="007C08EF" w:rsidRPr="00B25B42" w:rsidRDefault="007C08EF" w:rsidP="007C08EF">
      <w:pPr>
        <w:jc w:val="both"/>
        <w:rPr>
          <w:rFonts w:eastAsia="Calibri" w:cstheme="minorHAnsi"/>
          <w:sz w:val="24"/>
          <w:szCs w:val="24"/>
          <w:lang w:eastAsia="ar-SA"/>
        </w:rPr>
      </w:pPr>
      <w:r w:rsidRPr="00B25B42">
        <w:rPr>
          <w:rFonts w:eastAsia="Calibri" w:cstheme="minorHAnsi"/>
          <w:sz w:val="24"/>
          <w:szCs w:val="24"/>
          <w:lang w:eastAsia="ar-SA"/>
        </w:rPr>
        <w:t>En pratique clinique l’apprenant va à la rencontre du patient, il se trouve ainsi confronté à la problématique réelle vécu par ce dernier, ce qui lui permet d’appréhender la complexité des situations et la nécessaire adaptation des pratiques soignantes dans le parcours de soins singulier du patient.</w:t>
      </w:r>
    </w:p>
    <w:p w:rsidR="007C08EF" w:rsidRPr="00B25B42" w:rsidRDefault="007C08EF" w:rsidP="007C08EF">
      <w:pPr>
        <w:numPr>
          <w:ilvl w:val="0"/>
          <w:numId w:val="24"/>
        </w:numPr>
        <w:suppressAutoHyphens/>
        <w:autoSpaceDE w:val="0"/>
        <w:spacing w:after="0" w:line="360" w:lineRule="auto"/>
        <w:contextualSpacing/>
        <w:rPr>
          <w:rFonts w:eastAsia="Calibri" w:cstheme="minorHAnsi"/>
          <w:color w:val="0070C0"/>
          <w:sz w:val="24"/>
          <w:szCs w:val="24"/>
        </w:rPr>
      </w:pPr>
      <w:r w:rsidRPr="00B25B42">
        <w:rPr>
          <w:rFonts w:eastAsia="Calibri" w:cstheme="minorHAnsi"/>
          <w:color w:val="0070C0"/>
          <w:sz w:val="24"/>
          <w:szCs w:val="24"/>
        </w:rPr>
        <w:lastRenderedPageBreak/>
        <w:t>La politique Qualité</w:t>
      </w:r>
    </w:p>
    <w:p w:rsidR="007C08EF" w:rsidRPr="00B25B42" w:rsidRDefault="007C08EF" w:rsidP="007C08EF">
      <w:pPr>
        <w:autoSpaceDE w:val="0"/>
        <w:spacing w:after="0" w:line="360" w:lineRule="auto"/>
        <w:rPr>
          <w:rFonts w:eastAsia="Calibri" w:cstheme="minorHAnsi"/>
          <w:color w:val="538135"/>
          <w:sz w:val="24"/>
          <w:szCs w:val="24"/>
        </w:rPr>
      </w:pPr>
    </w:p>
    <w:p w:rsidR="007C08EF" w:rsidRPr="00B25B42" w:rsidRDefault="007C08EF" w:rsidP="007C08EF">
      <w:pPr>
        <w:spacing w:after="0" w:line="240" w:lineRule="auto"/>
        <w:jc w:val="both"/>
        <w:rPr>
          <w:rFonts w:eastAsia="Calibri" w:cstheme="minorHAnsi"/>
          <w:sz w:val="24"/>
          <w:szCs w:val="24"/>
        </w:rPr>
      </w:pPr>
      <w:r w:rsidRPr="00B25B42">
        <w:rPr>
          <w:rFonts w:eastAsia="Calibri" w:cstheme="minorHAnsi"/>
          <w:sz w:val="24"/>
          <w:szCs w:val="24"/>
        </w:rPr>
        <w:t>Nous souhaitons au sein de notre Institut développer une culture d’amélioration continue de la qualité afin de répondre au mieux aux attentes et aux besoins des apprenants, mais également aux exigences réglementaires, aux attentes de nos partenaires (ARS, DRJSCS, Conseil Régional, Université) et aux besoins des établissements de santé.</w:t>
      </w:r>
    </w:p>
    <w:p w:rsidR="007C08EF" w:rsidRPr="00B25B42" w:rsidRDefault="007C08EF" w:rsidP="007C08EF">
      <w:pPr>
        <w:spacing w:after="0" w:line="240" w:lineRule="auto"/>
        <w:jc w:val="both"/>
        <w:rPr>
          <w:rFonts w:eastAsia="Calibri" w:cstheme="minorHAnsi"/>
          <w:sz w:val="24"/>
          <w:szCs w:val="24"/>
        </w:rPr>
      </w:pPr>
      <w:r w:rsidRPr="00B25B42">
        <w:rPr>
          <w:rFonts w:eastAsia="Calibri" w:cstheme="minorHAnsi"/>
          <w:sz w:val="24"/>
          <w:szCs w:val="24"/>
        </w:rPr>
        <w:t>Outre l'obligation pour les instituts de formation de s'inscrire dans une démarche qualité afin d'obtenir le renouvellement de leur autorisation et de répondre au référentiel national sur la qualité, cette démarche est pour nous un moyen :</w:t>
      </w:r>
    </w:p>
    <w:p w:rsidR="007C08EF" w:rsidRPr="00B25B42" w:rsidRDefault="007C08EF" w:rsidP="007C08EF">
      <w:pPr>
        <w:numPr>
          <w:ilvl w:val="0"/>
          <w:numId w:val="3"/>
        </w:numPr>
        <w:suppressAutoHyphens/>
        <w:spacing w:after="40" w:line="240" w:lineRule="auto"/>
        <w:jc w:val="both"/>
        <w:rPr>
          <w:rFonts w:eastAsia="Calibri" w:cstheme="minorHAnsi"/>
          <w:sz w:val="24"/>
          <w:szCs w:val="24"/>
        </w:rPr>
      </w:pPr>
      <w:r w:rsidRPr="00B25B42">
        <w:rPr>
          <w:rFonts w:eastAsia="Calibri" w:cstheme="minorHAnsi"/>
          <w:sz w:val="24"/>
          <w:szCs w:val="24"/>
        </w:rPr>
        <w:t>De clarifier l’organisation interne afin d'en assurer la lisibilité</w:t>
      </w:r>
    </w:p>
    <w:p w:rsidR="007C08EF" w:rsidRPr="00B25B42" w:rsidRDefault="007C08EF" w:rsidP="007C08EF">
      <w:pPr>
        <w:numPr>
          <w:ilvl w:val="0"/>
          <w:numId w:val="3"/>
        </w:numPr>
        <w:suppressAutoHyphens/>
        <w:spacing w:after="40" w:line="240" w:lineRule="auto"/>
        <w:jc w:val="both"/>
        <w:rPr>
          <w:rFonts w:eastAsia="Calibri" w:cstheme="minorHAnsi"/>
          <w:sz w:val="24"/>
          <w:szCs w:val="24"/>
        </w:rPr>
      </w:pPr>
      <w:r w:rsidRPr="00B25B42">
        <w:rPr>
          <w:rFonts w:eastAsia="Calibri" w:cstheme="minorHAnsi"/>
          <w:sz w:val="24"/>
          <w:szCs w:val="24"/>
        </w:rPr>
        <w:t xml:space="preserve">D’harmoniser les pratiques pédagogiques </w:t>
      </w:r>
    </w:p>
    <w:p w:rsidR="007C08EF" w:rsidRPr="00B25B42" w:rsidRDefault="007C08EF" w:rsidP="007C08EF">
      <w:pPr>
        <w:numPr>
          <w:ilvl w:val="0"/>
          <w:numId w:val="3"/>
        </w:numPr>
        <w:suppressAutoHyphens/>
        <w:spacing w:after="40" w:line="240" w:lineRule="auto"/>
        <w:jc w:val="both"/>
        <w:rPr>
          <w:rFonts w:eastAsia="Calibri" w:cstheme="minorHAnsi"/>
          <w:sz w:val="24"/>
          <w:szCs w:val="24"/>
        </w:rPr>
      </w:pPr>
      <w:r w:rsidRPr="00B25B42">
        <w:rPr>
          <w:rFonts w:eastAsia="Calibri" w:cstheme="minorHAnsi"/>
          <w:sz w:val="24"/>
          <w:szCs w:val="24"/>
        </w:rPr>
        <w:t>D’améliorer et de sécuriser l’ensemble des processus</w:t>
      </w:r>
    </w:p>
    <w:p w:rsidR="007C08EF" w:rsidRPr="00B25B42" w:rsidRDefault="007C08EF" w:rsidP="007C08EF">
      <w:pPr>
        <w:numPr>
          <w:ilvl w:val="0"/>
          <w:numId w:val="3"/>
        </w:numPr>
        <w:suppressAutoHyphens/>
        <w:spacing w:after="40" w:line="240" w:lineRule="auto"/>
        <w:jc w:val="both"/>
        <w:rPr>
          <w:rFonts w:eastAsia="Calibri" w:cstheme="minorHAnsi"/>
          <w:sz w:val="24"/>
          <w:szCs w:val="24"/>
        </w:rPr>
      </w:pPr>
      <w:r w:rsidRPr="00B25B42">
        <w:rPr>
          <w:rFonts w:eastAsia="Calibri" w:cstheme="minorHAnsi"/>
          <w:sz w:val="24"/>
          <w:szCs w:val="24"/>
        </w:rPr>
        <w:t>D’assurer une traçabilité, un suivi et une évaluation des activités réalisées</w:t>
      </w:r>
    </w:p>
    <w:p w:rsidR="007C08EF" w:rsidRPr="00B25B42" w:rsidRDefault="007C08EF" w:rsidP="007C08EF">
      <w:pPr>
        <w:numPr>
          <w:ilvl w:val="0"/>
          <w:numId w:val="3"/>
        </w:numPr>
        <w:suppressAutoHyphens/>
        <w:spacing w:after="40" w:line="240" w:lineRule="auto"/>
        <w:jc w:val="both"/>
        <w:rPr>
          <w:rFonts w:eastAsia="Calibri" w:cstheme="minorHAnsi"/>
          <w:sz w:val="24"/>
          <w:szCs w:val="24"/>
        </w:rPr>
      </w:pPr>
      <w:r w:rsidRPr="00B25B42">
        <w:rPr>
          <w:rFonts w:eastAsia="Calibri" w:cstheme="minorHAnsi"/>
          <w:sz w:val="24"/>
          <w:szCs w:val="24"/>
        </w:rPr>
        <w:t>De fédérer l'équipe dans une dynamique de projet en favorisant la participation et la responsabilisation de chacun des acteurs</w:t>
      </w:r>
    </w:p>
    <w:p w:rsidR="007C08EF" w:rsidRPr="00B25B42" w:rsidRDefault="007C08EF" w:rsidP="007C08EF">
      <w:pPr>
        <w:autoSpaceDE w:val="0"/>
        <w:spacing w:line="240" w:lineRule="auto"/>
        <w:jc w:val="both"/>
        <w:rPr>
          <w:rFonts w:eastAsia="Calibri" w:cstheme="minorHAnsi"/>
          <w:sz w:val="24"/>
          <w:szCs w:val="24"/>
        </w:rPr>
      </w:pPr>
      <w:r w:rsidRPr="00B25B42">
        <w:rPr>
          <w:rFonts w:eastAsia="Calibri" w:cstheme="minorHAnsi"/>
          <w:sz w:val="24"/>
          <w:szCs w:val="24"/>
        </w:rPr>
        <w:t>Nous déclinerons notre politique qualité autour de 3 axes prioritaires. Ces axes sont applicables pour l’ensemble des formations réalisées à l’institut, que ce soit la formation initiale ou la formation continue</w:t>
      </w:r>
    </w:p>
    <w:p w:rsidR="007C08EF" w:rsidRPr="00B25B42" w:rsidRDefault="007C08EF" w:rsidP="007C08EF">
      <w:pPr>
        <w:suppressAutoHyphens/>
        <w:spacing w:after="0" w:line="240" w:lineRule="auto"/>
        <w:jc w:val="both"/>
        <w:rPr>
          <w:rFonts w:eastAsia="Times New Roman" w:cstheme="minorHAnsi"/>
          <w:b/>
          <w:kern w:val="1"/>
          <w:sz w:val="24"/>
          <w:szCs w:val="24"/>
          <w:lang w:eastAsia="ar-SA"/>
        </w:rPr>
      </w:pPr>
      <w:r w:rsidRPr="00B25B42">
        <w:rPr>
          <w:rFonts w:eastAsia="Times New Roman" w:cstheme="minorHAnsi"/>
          <w:b/>
          <w:kern w:val="1"/>
          <w:sz w:val="24"/>
          <w:szCs w:val="24"/>
          <w:lang w:eastAsia="ar-SA"/>
        </w:rPr>
        <w:t>Axe 1 : Accompagner l'étudiant dans son processus de professionnalisation</w:t>
      </w:r>
    </w:p>
    <w:p w:rsidR="007C08EF" w:rsidRPr="00B25B42" w:rsidRDefault="007C08EF" w:rsidP="007C08EF">
      <w:pPr>
        <w:suppressAutoHyphens/>
        <w:spacing w:after="0" w:line="240" w:lineRule="auto"/>
        <w:jc w:val="both"/>
        <w:rPr>
          <w:rFonts w:eastAsia="Times New Roman" w:cstheme="minorHAnsi"/>
          <w:b/>
          <w:kern w:val="1"/>
          <w:sz w:val="24"/>
          <w:szCs w:val="24"/>
          <w:lang w:eastAsia="ar-SA"/>
        </w:rPr>
      </w:pPr>
    </w:p>
    <w:p w:rsidR="007C08EF" w:rsidRPr="00B25B42" w:rsidRDefault="007C08EF" w:rsidP="007C08EF">
      <w:pPr>
        <w:numPr>
          <w:ilvl w:val="0"/>
          <w:numId w:val="22"/>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Accompagner l’étudiant dans la conceptualisation et l’analyse des situations et problèmes et développer une démarche de réflexion sur les pratiques professionnelles rencontrées</w:t>
      </w:r>
    </w:p>
    <w:p w:rsidR="007C08EF" w:rsidRPr="00B25B42" w:rsidRDefault="007C08EF" w:rsidP="007C08EF">
      <w:pPr>
        <w:numPr>
          <w:ilvl w:val="0"/>
          <w:numId w:val="22"/>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Renforcer le partenariat avec les terrains de stage</w:t>
      </w:r>
    </w:p>
    <w:p w:rsidR="007C08EF" w:rsidRPr="00B25B42" w:rsidRDefault="007C08EF" w:rsidP="007C08EF">
      <w:pPr>
        <w:numPr>
          <w:ilvl w:val="0"/>
          <w:numId w:val="22"/>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Améliorer l’efficience du partenariat avec les intervenants extérieurs</w:t>
      </w:r>
    </w:p>
    <w:p w:rsidR="007C08EF" w:rsidRPr="00B25B42" w:rsidRDefault="007C08EF" w:rsidP="007C08EF">
      <w:pPr>
        <w:numPr>
          <w:ilvl w:val="0"/>
          <w:numId w:val="22"/>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Mettre en œuvre un suivi pédagogique individualisé et personnalisé</w:t>
      </w:r>
    </w:p>
    <w:p w:rsidR="007C08EF" w:rsidRPr="00B25B42" w:rsidRDefault="007C08EF" w:rsidP="007C08EF">
      <w:pPr>
        <w:suppressAutoHyphens/>
        <w:spacing w:after="0" w:line="240" w:lineRule="auto"/>
        <w:ind w:left="720"/>
        <w:jc w:val="both"/>
        <w:rPr>
          <w:rFonts w:eastAsia="Times New Roman" w:cstheme="minorHAnsi"/>
          <w:kern w:val="1"/>
          <w:sz w:val="24"/>
          <w:szCs w:val="24"/>
          <w:lang w:eastAsia="ar-SA"/>
        </w:rPr>
      </w:pPr>
    </w:p>
    <w:p w:rsidR="007C08EF" w:rsidRPr="00B25B42" w:rsidRDefault="007C08EF" w:rsidP="007C08EF">
      <w:pPr>
        <w:suppressAutoHyphens/>
        <w:spacing w:after="0" w:line="240" w:lineRule="auto"/>
        <w:jc w:val="both"/>
        <w:rPr>
          <w:rFonts w:eastAsia="Times New Roman" w:cstheme="minorHAnsi"/>
          <w:b/>
          <w:kern w:val="1"/>
          <w:sz w:val="24"/>
          <w:szCs w:val="24"/>
          <w:lang w:eastAsia="ar-SA"/>
        </w:rPr>
      </w:pPr>
      <w:r w:rsidRPr="00B25B42">
        <w:rPr>
          <w:rFonts w:eastAsia="Times New Roman" w:cstheme="minorHAnsi"/>
          <w:b/>
          <w:kern w:val="1"/>
          <w:sz w:val="24"/>
          <w:szCs w:val="24"/>
          <w:lang w:eastAsia="ar-SA"/>
        </w:rPr>
        <w:t>Axe 2 : Capitaliser les compétences de l'équipe pédagogique et administrative</w:t>
      </w:r>
    </w:p>
    <w:p w:rsidR="007C08EF" w:rsidRPr="00B25B42" w:rsidRDefault="007C08EF" w:rsidP="007C08EF">
      <w:pPr>
        <w:suppressAutoHyphens/>
        <w:spacing w:after="0" w:line="240" w:lineRule="auto"/>
        <w:jc w:val="both"/>
        <w:rPr>
          <w:rFonts w:eastAsia="Times New Roman" w:cstheme="minorHAnsi"/>
          <w:b/>
          <w:kern w:val="1"/>
          <w:sz w:val="24"/>
          <w:szCs w:val="24"/>
          <w:lang w:eastAsia="ar-SA"/>
        </w:rPr>
      </w:pPr>
    </w:p>
    <w:p w:rsidR="007C08EF" w:rsidRPr="00B25B42" w:rsidRDefault="007C08EF" w:rsidP="007C08EF">
      <w:pPr>
        <w:numPr>
          <w:ilvl w:val="0"/>
          <w:numId w:val="23"/>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Assurer une traçabilité des activités réalisées</w:t>
      </w:r>
    </w:p>
    <w:p w:rsidR="007C08EF" w:rsidRPr="00B25B42" w:rsidRDefault="007C08EF" w:rsidP="007C08EF">
      <w:pPr>
        <w:numPr>
          <w:ilvl w:val="0"/>
          <w:numId w:val="23"/>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Définir et formaliser l’ensemble des procédures à risques</w:t>
      </w:r>
    </w:p>
    <w:p w:rsidR="007C08EF" w:rsidRPr="00B25B42" w:rsidRDefault="007C08EF" w:rsidP="007C08EF">
      <w:pPr>
        <w:numPr>
          <w:ilvl w:val="0"/>
          <w:numId w:val="23"/>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Structurer la gestion documentaire</w:t>
      </w:r>
    </w:p>
    <w:p w:rsidR="007C08EF" w:rsidRPr="00B25B42" w:rsidRDefault="007C08EF" w:rsidP="007C08EF">
      <w:pPr>
        <w:ind w:left="720"/>
        <w:jc w:val="both"/>
        <w:rPr>
          <w:rFonts w:eastAsia="Times New Roman" w:cstheme="minorHAnsi"/>
          <w:kern w:val="1"/>
          <w:sz w:val="24"/>
          <w:szCs w:val="24"/>
          <w:lang w:eastAsia="ar-SA"/>
        </w:rPr>
      </w:pPr>
    </w:p>
    <w:p w:rsidR="007C08EF" w:rsidRPr="00B25B42" w:rsidRDefault="007C08EF" w:rsidP="007C08EF">
      <w:pPr>
        <w:suppressAutoHyphens/>
        <w:spacing w:after="0" w:line="240" w:lineRule="auto"/>
        <w:ind w:left="720"/>
        <w:jc w:val="center"/>
        <w:rPr>
          <w:rFonts w:eastAsia="Times New Roman" w:cstheme="minorHAnsi"/>
          <w:kern w:val="1"/>
          <w:sz w:val="24"/>
          <w:szCs w:val="24"/>
          <w:lang w:eastAsia="ar-SA"/>
        </w:rPr>
      </w:pPr>
    </w:p>
    <w:p w:rsidR="007C08EF" w:rsidRPr="00B25B42" w:rsidRDefault="007C08EF" w:rsidP="007C08EF">
      <w:pPr>
        <w:suppressAutoHyphens/>
        <w:spacing w:after="0" w:line="240" w:lineRule="auto"/>
        <w:jc w:val="both"/>
        <w:rPr>
          <w:rFonts w:eastAsia="Times New Roman" w:cstheme="minorHAnsi"/>
          <w:b/>
          <w:kern w:val="1"/>
          <w:sz w:val="24"/>
          <w:szCs w:val="24"/>
          <w:lang w:eastAsia="ar-SA"/>
        </w:rPr>
      </w:pPr>
      <w:r w:rsidRPr="00B25B42">
        <w:rPr>
          <w:rFonts w:eastAsia="Times New Roman" w:cstheme="minorHAnsi"/>
          <w:b/>
          <w:kern w:val="1"/>
          <w:sz w:val="24"/>
          <w:szCs w:val="24"/>
          <w:lang w:eastAsia="ar-SA"/>
        </w:rPr>
        <w:t>Axe 3 : Veiller à l'amélioration continue du dispositif de formation existant</w:t>
      </w:r>
    </w:p>
    <w:p w:rsidR="007C08EF" w:rsidRPr="00B25B42" w:rsidRDefault="007C08EF" w:rsidP="007C08EF">
      <w:pPr>
        <w:suppressAutoHyphens/>
        <w:spacing w:after="0" w:line="240" w:lineRule="auto"/>
        <w:ind w:left="720"/>
        <w:jc w:val="both"/>
        <w:rPr>
          <w:rFonts w:eastAsia="Times New Roman" w:cstheme="minorHAnsi"/>
          <w:kern w:val="1"/>
          <w:sz w:val="24"/>
          <w:szCs w:val="24"/>
          <w:lang w:eastAsia="ar-SA"/>
        </w:rPr>
      </w:pPr>
    </w:p>
    <w:p w:rsidR="007C08EF" w:rsidRPr="00B25B42" w:rsidRDefault="007C08EF" w:rsidP="007C08EF">
      <w:pPr>
        <w:numPr>
          <w:ilvl w:val="0"/>
          <w:numId w:val="23"/>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Repérer et analyser les dysfonctionnements</w:t>
      </w:r>
    </w:p>
    <w:p w:rsidR="007C08EF" w:rsidRPr="00B25B42" w:rsidRDefault="007C08EF" w:rsidP="007C08EF">
      <w:pPr>
        <w:numPr>
          <w:ilvl w:val="0"/>
          <w:numId w:val="23"/>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Mettre en œuvre des actions correctives et préventives jugées utiles et en mesurer l’efficacité</w:t>
      </w:r>
    </w:p>
    <w:p w:rsidR="007C08EF" w:rsidRPr="00B25B42" w:rsidRDefault="007C08EF" w:rsidP="007C08EF">
      <w:pPr>
        <w:numPr>
          <w:ilvl w:val="0"/>
          <w:numId w:val="23"/>
        </w:numPr>
        <w:suppressAutoHyphens/>
        <w:spacing w:after="0" w:line="240" w:lineRule="auto"/>
        <w:jc w:val="both"/>
        <w:rPr>
          <w:rFonts w:eastAsia="Times New Roman" w:cstheme="minorHAnsi"/>
          <w:kern w:val="1"/>
          <w:sz w:val="24"/>
          <w:szCs w:val="24"/>
          <w:lang w:eastAsia="ar-SA"/>
        </w:rPr>
      </w:pPr>
      <w:r w:rsidRPr="00B25B42">
        <w:rPr>
          <w:rFonts w:eastAsia="Times New Roman" w:cstheme="minorHAnsi"/>
          <w:kern w:val="1"/>
          <w:sz w:val="24"/>
          <w:szCs w:val="24"/>
          <w:lang w:eastAsia="ar-SA"/>
        </w:rPr>
        <w:t>Evaluer la satisfaction des apprenants et des employeurs</w:t>
      </w:r>
    </w:p>
    <w:p w:rsidR="007C08EF" w:rsidRPr="00B25B42" w:rsidRDefault="007C08EF" w:rsidP="007C08EF">
      <w:pPr>
        <w:keepNext/>
        <w:keepLines/>
        <w:numPr>
          <w:ilvl w:val="0"/>
          <w:numId w:val="24"/>
        </w:numPr>
        <w:suppressAutoHyphens/>
        <w:spacing w:after="0" w:line="240" w:lineRule="auto"/>
        <w:contextualSpacing/>
        <w:outlineLvl w:val="0"/>
        <w:rPr>
          <w:rFonts w:eastAsia="Times New Roman" w:cstheme="minorHAnsi"/>
          <w:b/>
          <w:color w:val="2F5496"/>
          <w:sz w:val="24"/>
          <w:szCs w:val="24"/>
          <w:lang w:eastAsia="ar-SA"/>
        </w:rPr>
      </w:pPr>
      <w:bookmarkStart w:id="49" w:name="_Toc64897274"/>
      <w:bookmarkStart w:id="50" w:name="_Toc67069253"/>
      <w:r w:rsidRPr="00B25B42">
        <w:rPr>
          <w:rFonts w:eastAsia="Times New Roman" w:cstheme="minorHAnsi"/>
          <w:b/>
          <w:color w:val="2F5496"/>
          <w:sz w:val="24"/>
          <w:szCs w:val="24"/>
          <w:lang w:eastAsia="ar-SA"/>
        </w:rPr>
        <w:lastRenderedPageBreak/>
        <w:t>Bilan de la formation</w:t>
      </w:r>
      <w:bookmarkEnd w:id="49"/>
      <w:bookmarkEnd w:id="50"/>
    </w:p>
    <w:p w:rsidR="007C08EF" w:rsidRPr="00B25B42" w:rsidRDefault="007C08EF" w:rsidP="007C08EF">
      <w:pPr>
        <w:rPr>
          <w:rFonts w:eastAsia="Calibri" w:cstheme="minorHAnsi"/>
          <w:sz w:val="24"/>
          <w:szCs w:val="24"/>
          <w:lang w:eastAsia="ar-SA"/>
        </w:rPr>
      </w:pPr>
    </w:p>
    <w:p w:rsidR="007C08EF" w:rsidRPr="00B25B42" w:rsidRDefault="007C08EF" w:rsidP="007C08EF">
      <w:pPr>
        <w:tabs>
          <w:tab w:val="left" w:pos="1080"/>
        </w:tabs>
        <w:spacing w:after="100" w:line="276" w:lineRule="auto"/>
        <w:jc w:val="both"/>
        <w:rPr>
          <w:rFonts w:eastAsia="Times New Roman" w:cstheme="minorHAnsi"/>
          <w:b/>
          <w:bCs/>
          <w:sz w:val="24"/>
          <w:szCs w:val="24"/>
          <w:lang w:eastAsia="fr-FR"/>
        </w:rPr>
      </w:pPr>
      <w:r w:rsidRPr="00B25B42">
        <w:rPr>
          <w:rFonts w:eastAsia="Times New Roman" w:cstheme="minorHAnsi"/>
          <w:b/>
          <w:bCs/>
          <w:sz w:val="24"/>
          <w:szCs w:val="24"/>
          <w:lang w:eastAsia="fr-FR"/>
        </w:rPr>
        <w:t>Par bloc de compétences/ Unité d’Enseignement</w:t>
      </w:r>
    </w:p>
    <w:p w:rsidR="007C08EF" w:rsidRPr="00B25B42" w:rsidRDefault="007C08EF" w:rsidP="007C08EF">
      <w:pPr>
        <w:tabs>
          <w:tab w:val="left" w:pos="1080"/>
        </w:tabs>
        <w:spacing w:after="100" w:line="276" w:lineRule="auto"/>
        <w:jc w:val="both"/>
        <w:rPr>
          <w:rFonts w:eastAsia="Times New Roman" w:cstheme="minorHAnsi"/>
          <w:bCs/>
          <w:sz w:val="24"/>
          <w:szCs w:val="24"/>
          <w:lang w:eastAsia="fr-FR"/>
        </w:rPr>
      </w:pPr>
      <w:r w:rsidRPr="00B25B42">
        <w:rPr>
          <w:rFonts w:eastAsia="Times New Roman" w:cstheme="minorHAnsi"/>
          <w:bCs/>
          <w:sz w:val="24"/>
          <w:szCs w:val="24"/>
          <w:lang w:eastAsia="fr-FR"/>
        </w:rPr>
        <w:t xml:space="preserve">Dans un souci d’apporter une pédagogie adaptée aux exigences des référentiels de formation, au contexte sanitaire, socio-économique et aux avancées des recherches, les apprenants évaluent la qualité des prestations offertes tant au niveau de l’enseignement clinique que de la qualité d’accueil et d’encadrement en stage. Des axes d’améliorations et des réajustements sont mis en place. </w:t>
      </w:r>
    </w:p>
    <w:p w:rsidR="007C08EF" w:rsidRPr="00B25B42" w:rsidRDefault="007C08EF" w:rsidP="007C08EF">
      <w:pPr>
        <w:spacing w:after="0"/>
        <w:rPr>
          <w:rFonts w:eastAsia="Calibri" w:cstheme="minorHAnsi"/>
          <w:sz w:val="24"/>
          <w:szCs w:val="24"/>
          <w:lang w:eastAsia="ar-SA"/>
        </w:rPr>
      </w:pPr>
    </w:p>
    <w:p w:rsidR="007C08EF" w:rsidRPr="00B25B42" w:rsidRDefault="007C08EF" w:rsidP="007C08EF">
      <w:pPr>
        <w:keepNext/>
        <w:keepLines/>
        <w:numPr>
          <w:ilvl w:val="0"/>
          <w:numId w:val="24"/>
        </w:numPr>
        <w:suppressAutoHyphens/>
        <w:spacing w:after="0" w:line="240" w:lineRule="auto"/>
        <w:contextualSpacing/>
        <w:outlineLvl w:val="0"/>
        <w:rPr>
          <w:rFonts w:eastAsia="Times New Roman" w:cstheme="minorHAnsi"/>
          <w:b/>
          <w:color w:val="2F5496"/>
          <w:sz w:val="24"/>
          <w:szCs w:val="24"/>
          <w:lang w:eastAsia="ar-SA"/>
        </w:rPr>
      </w:pPr>
      <w:bookmarkStart w:id="51" w:name="_Toc64897275"/>
      <w:bookmarkStart w:id="52" w:name="_Toc67069254"/>
      <w:r w:rsidRPr="00B25B42">
        <w:rPr>
          <w:rFonts w:eastAsia="Times New Roman" w:cstheme="minorHAnsi"/>
          <w:b/>
          <w:color w:val="2F5496"/>
          <w:sz w:val="24"/>
          <w:szCs w:val="24"/>
          <w:lang w:eastAsia="ar-SA"/>
        </w:rPr>
        <w:t>Le bien-être et la qualité de vie des apprenants</w:t>
      </w:r>
      <w:bookmarkEnd w:id="51"/>
      <w:bookmarkEnd w:id="52"/>
    </w:p>
    <w:p w:rsidR="007C08EF" w:rsidRPr="00B25B42" w:rsidRDefault="007C08EF" w:rsidP="007C08EF">
      <w:pPr>
        <w:rPr>
          <w:rFonts w:eastAsia="Calibri" w:cstheme="minorHAnsi"/>
          <w:sz w:val="24"/>
          <w:szCs w:val="24"/>
          <w:lang w:eastAsia="ar-SA"/>
        </w:rPr>
      </w:pPr>
    </w:p>
    <w:p w:rsidR="007C08EF" w:rsidRPr="00B25B42" w:rsidRDefault="007C08EF" w:rsidP="007C08EF">
      <w:pPr>
        <w:spacing w:after="100"/>
        <w:jc w:val="both"/>
        <w:rPr>
          <w:rFonts w:eastAsia="Calibri" w:cstheme="minorHAnsi"/>
          <w:sz w:val="24"/>
          <w:szCs w:val="24"/>
          <w:lang w:eastAsia="ar-SA"/>
        </w:rPr>
      </w:pPr>
      <w:r w:rsidRPr="00B25B42">
        <w:rPr>
          <w:rFonts w:eastAsia="Calibri" w:cstheme="minorHAnsi"/>
          <w:sz w:val="24"/>
          <w:szCs w:val="24"/>
          <w:lang w:eastAsia="ar-SA"/>
        </w:rPr>
        <w:t>Les apprenants en santé représentent l’avenir de notre système de santé. Leur qualité de vie et leur bien-être sont une préoccupation majeure de notre institut :</w:t>
      </w:r>
    </w:p>
    <w:p w:rsidR="007C08EF" w:rsidRPr="00B25B42" w:rsidRDefault="007C08EF" w:rsidP="007C08EF">
      <w:pPr>
        <w:spacing w:after="100"/>
        <w:jc w:val="both"/>
        <w:rPr>
          <w:rFonts w:eastAsia="Calibri" w:cstheme="minorHAnsi"/>
          <w:sz w:val="24"/>
          <w:szCs w:val="24"/>
          <w:lang w:eastAsia="ar-SA"/>
        </w:rPr>
      </w:pPr>
      <w:r w:rsidRPr="00B25B42">
        <w:rPr>
          <w:rFonts w:eastAsia="Calibri" w:cstheme="minorHAnsi"/>
          <w:sz w:val="24"/>
          <w:szCs w:val="24"/>
          <w:lang w:eastAsia="ar-SA"/>
        </w:rPr>
        <w:t>Dans ce contexte les élèves aides-soignants participent au conseil de vie étudiants.</w:t>
      </w:r>
    </w:p>
    <w:p w:rsidR="007C08EF" w:rsidRPr="00B25B42" w:rsidRDefault="007C08EF" w:rsidP="007C08EF">
      <w:pPr>
        <w:spacing w:after="100"/>
        <w:jc w:val="both"/>
        <w:rPr>
          <w:rFonts w:eastAsia="Calibri" w:cstheme="minorHAnsi"/>
          <w:sz w:val="24"/>
          <w:szCs w:val="24"/>
          <w:lang w:eastAsia="ar-SA"/>
        </w:rPr>
      </w:pPr>
      <w:r w:rsidRPr="00B25B42">
        <w:rPr>
          <w:rFonts w:eastAsia="Calibri" w:cstheme="minorHAnsi"/>
          <w:sz w:val="24"/>
          <w:szCs w:val="24"/>
          <w:lang w:eastAsia="ar-SA"/>
        </w:rPr>
        <w:t>Des séances de relaxation sont proposées par un formateur après les cours.</w:t>
      </w:r>
    </w:p>
    <w:p w:rsidR="007C08EF" w:rsidRPr="00B25B42" w:rsidRDefault="007C08EF" w:rsidP="007C08EF">
      <w:pPr>
        <w:spacing w:after="100"/>
        <w:jc w:val="both"/>
        <w:rPr>
          <w:rFonts w:eastAsia="Calibri" w:cstheme="minorHAnsi"/>
          <w:sz w:val="24"/>
          <w:szCs w:val="24"/>
          <w:lang w:eastAsia="ar-SA"/>
        </w:rPr>
      </w:pPr>
      <w:r w:rsidRPr="00B25B42">
        <w:rPr>
          <w:rFonts w:eastAsia="Calibri" w:cstheme="minorHAnsi"/>
          <w:sz w:val="24"/>
          <w:szCs w:val="24"/>
          <w:lang w:eastAsia="ar-SA"/>
        </w:rPr>
        <w:t>Des temps de convivialité sont proposés : carnaval, fête de Noel…</w:t>
      </w:r>
    </w:p>
    <w:p w:rsidR="007C08EF" w:rsidRPr="00B25B42" w:rsidRDefault="007C08EF" w:rsidP="007C08EF">
      <w:pPr>
        <w:spacing w:after="100"/>
        <w:jc w:val="both"/>
        <w:rPr>
          <w:rFonts w:eastAsia="Calibri" w:cstheme="minorHAnsi"/>
          <w:sz w:val="24"/>
          <w:szCs w:val="24"/>
          <w:lang w:eastAsia="ar-SA"/>
        </w:rPr>
      </w:pPr>
      <w:r w:rsidRPr="00B25B42">
        <w:rPr>
          <w:rFonts w:eastAsia="Calibri" w:cstheme="minorHAnsi"/>
          <w:sz w:val="24"/>
          <w:szCs w:val="24"/>
          <w:lang w:eastAsia="ar-SA"/>
        </w:rPr>
        <w:t xml:space="preserve">Les locaux sont accessibles pour des temps de travail le soir à la demande des apprenants et en respectant un cadre horaire défini en lien avec la sécurité des locaux. </w:t>
      </w:r>
    </w:p>
    <w:p w:rsidR="007C08EF" w:rsidRPr="00B25B42" w:rsidRDefault="007C08EF" w:rsidP="007C08EF">
      <w:pPr>
        <w:tabs>
          <w:tab w:val="left" w:pos="6465"/>
        </w:tabs>
        <w:spacing w:after="100"/>
        <w:jc w:val="both"/>
        <w:rPr>
          <w:rFonts w:eastAsia="Calibri" w:cstheme="minorHAnsi"/>
          <w:sz w:val="24"/>
          <w:szCs w:val="24"/>
          <w:lang w:eastAsia="ar-SA"/>
        </w:rPr>
      </w:pPr>
      <w:r w:rsidRPr="00B25B42">
        <w:rPr>
          <w:rFonts w:eastAsia="Calibri" w:cstheme="minorHAnsi"/>
          <w:sz w:val="24"/>
          <w:szCs w:val="24"/>
          <w:lang w:eastAsia="ar-SA"/>
        </w:rPr>
        <w:t>Un soutien psychologique par une psychologue peut être sollicité. Un partenariat est élaboré avec le Centre Hospitalier de Sarrebourg.</w:t>
      </w:r>
    </w:p>
    <w:p w:rsidR="007C08EF" w:rsidRPr="00B25B42" w:rsidRDefault="007C08EF" w:rsidP="007C08EF">
      <w:pPr>
        <w:tabs>
          <w:tab w:val="left" w:pos="6465"/>
        </w:tabs>
        <w:spacing w:after="100"/>
        <w:jc w:val="both"/>
        <w:rPr>
          <w:rFonts w:eastAsia="Calibri" w:cstheme="minorHAnsi"/>
          <w:sz w:val="24"/>
          <w:szCs w:val="24"/>
          <w:lang w:eastAsia="ar-SA"/>
        </w:rPr>
      </w:pPr>
      <w:r w:rsidRPr="00B25B42">
        <w:rPr>
          <w:rFonts w:eastAsia="Calibri" w:cstheme="minorHAnsi"/>
          <w:sz w:val="24"/>
          <w:szCs w:val="24"/>
          <w:lang w:eastAsia="ar-SA"/>
        </w:rPr>
        <w:tab/>
      </w:r>
    </w:p>
    <w:p w:rsidR="007C08EF" w:rsidRPr="00B25B42" w:rsidRDefault="007C08EF" w:rsidP="007C08EF">
      <w:pPr>
        <w:keepNext/>
        <w:keepLines/>
        <w:numPr>
          <w:ilvl w:val="0"/>
          <w:numId w:val="24"/>
        </w:numPr>
        <w:suppressAutoHyphens/>
        <w:spacing w:after="0" w:line="240" w:lineRule="auto"/>
        <w:contextualSpacing/>
        <w:outlineLvl w:val="0"/>
        <w:rPr>
          <w:rFonts w:eastAsia="Times New Roman" w:cstheme="minorHAnsi"/>
          <w:b/>
          <w:color w:val="2F5496"/>
          <w:sz w:val="24"/>
          <w:szCs w:val="24"/>
          <w:lang w:eastAsia="ar-SA"/>
        </w:rPr>
      </w:pPr>
      <w:bookmarkStart w:id="53" w:name="_Toc64897276"/>
      <w:bookmarkStart w:id="54" w:name="_Toc67069255"/>
      <w:r w:rsidRPr="00B25B42">
        <w:rPr>
          <w:rFonts w:eastAsia="Times New Roman" w:cstheme="minorHAnsi"/>
          <w:b/>
          <w:color w:val="2F5496"/>
          <w:sz w:val="24"/>
          <w:szCs w:val="24"/>
          <w:lang w:eastAsia="ar-SA"/>
        </w:rPr>
        <w:t>La formation continue</w:t>
      </w:r>
      <w:bookmarkEnd w:id="53"/>
      <w:bookmarkEnd w:id="54"/>
    </w:p>
    <w:p w:rsidR="007C08EF" w:rsidRPr="00B25B42" w:rsidRDefault="007C08EF" w:rsidP="007C08EF">
      <w:pPr>
        <w:jc w:val="both"/>
        <w:rPr>
          <w:rFonts w:eastAsia="Calibri" w:cstheme="minorHAnsi"/>
          <w:sz w:val="24"/>
          <w:szCs w:val="24"/>
          <w:lang w:eastAsia="ar-SA"/>
        </w:rPr>
      </w:pPr>
    </w:p>
    <w:p w:rsidR="007C08EF" w:rsidRPr="00B25B42" w:rsidRDefault="007C08EF" w:rsidP="007C08EF">
      <w:pPr>
        <w:spacing w:after="100"/>
        <w:jc w:val="both"/>
        <w:rPr>
          <w:rFonts w:eastAsia="Calibri" w:cstheme="minorHAnsi"/>
          <w:sz w:val="24"/>
          <w:szCs w:val="24"/>
          <w:lang w:eastAsia="ar-SA"/>
        </w:rPr>
      </w:pPr>
      <w:r w:rsidRPr="00B25B42">
        <w:rPr>
          <w:rFonts w:eastAsia="Calibri" w:cstheme="minorHAnsi"/>
          <w:sz w:val="24"/>
          <w:szCs w:val="24"/>
          <w:lang w:eastAsia="ar-SA"/>
        </w:rPr>
        <w:t>L’institut dispose d’un agrément pour la formation continue. Des formations dispensées dans ce cadre sont :</w:t>
      </w:r>
    </w:p>
    <w:p w:rsidR="007C08EF" w:rsidRPr="00B25B42" w:rsidRDefault="007C08EF" w:rsidP="007C08EF">
      <w:pPr>
        <w:numPr>
          <w:ilvl w:val="0"/>
          <w:numId w:val="20"/>
        </w:numPr>
        <w:suppressAutoHyphens/>
        <w:spacing w:after="0" w:line="240" w:lineRule="auto"/>
        <w:ind w:left="714" w:hanging="357"/>
        <w:contextualSpacing/>
        <w:jc w:val="both"/>
        <w:rPr>
          <w:rFonts w:eastAsia="Calibri" w:cstheme="minorHAnsi"/>
          <w:sz w:val="24"/>
          <w:szCs w:val="24"/>
          <w:lang w:eastAsia="ar-SA"/>
        </w:rPr>
      </w:pPr>
      <w:r w:rsidRPr="00B25B42">
        <w:rPr>
          <w:rFonts w:eastAsia="Calibri" w:cstheme="minorHAnsi"/>
          <w:sz w:val="24"/>
          <w:szCs w:val="24"/>
          <w:lang w:eastAsia="ar-SA"/>
        </w:rPr>
        <w:t>AFGSU, gestes et postures pour les apprenants et les professionnels</w:t>
      </w:r>
    </w:p>
    <w:p w:rsidR="007C08EF" w:rsidRPr="00B25B42" w:rsidRDefault="007C08EF" w:rsidP="007C08EF">
      <w:pPr>
        <w:numPr>
          <w:ilvl w:val="0"/>
          <w:numId w:val="20"/>
        </w:numPr>
        <w:suppressAutoHyphens/>
        <w:spacing w:after="0" w:line="240" w:lineRule="auto"/>
        <w:ind w:left="714" w:hanging="357"/>
        <w:contextualSpacing/>
        <w:jc w:val="both"/>
        <w:rPr>
          <w:rFonts w:eastAsia="Calibri" w:cstheme="minorHAnsi"/>
          <w:sz w:val="24"/>
          <w:szCs w:val="24"/>
          <w:lang w:eastAsia="ar-SA"/>
        </w:rPr>
      </w:pPr>
      <w:r w:rsidRPr="00B25B42">
        <w:rPr>
          <w:rFonts w:eastAsia="Calibri" w:cstheme="minorHAnsi"/>
          <w:sz w:val="24"/>
          <w:szCs w:val="24"/>
          <w:lang w:eastAsia="ar-SA"/>
        </w:rPr>
        <w:t>Tutorat infirmier et aide-soignant</w:t>
      </w:r>
    </w:p>
    <w:p w:rsidR="007C08EF" w:rsidRPr="00B25B42" w:rsidRDefault="007C08EF" w:rsidP="007C08EF">
      <w:pPr>
        <w:spacing w:after="100"/>
        <w:jc w:val="both"/>
        <w:rPr>
          <w:rFonts w:eastAsia="Calibri" w:cstheme="minorHAnsi"/>
          <w:sz w:val="24"/>
          <w:szCs w:val="24"/>
          <w:lang w:eastAsia="ar-SA"/>
        </w:rPr>
      </w:pPr>
      <w:r w:rsidRPr="00B25B42">
        <w:rPr>
          <w:rFonts w:eastAsia="Calibri" w:cstheme="minorHAnsi"/>
          <w:sz w:val="24"/>
          <w:szCs w:val="24"/>
          <w:lang w:eastAsia="ar-SA"/>
        </w:rPr>
        <w:t>Ainsi que d’autres formations cliniques en fonction des demandes.</w:t>
      </w:r>
    </w:p>
    <w:p w:rsidR="007C08EF" w:rsidRPr="00B25B42" w:rsidRDefault="007C08EF" w:rsidP="007C08EF">
      <w:pPr>
        <w:spacing w:after="100"/>
        <w:jc w:val="both"/>
        <w:rPr>
          <w:rFonts w:eastAsia="Calibri" w:cstheme="minorHAnsi"/>
          <w:sz w:val="24"/>
          <w:szCs w:val="24"/>
          <w:lang w:eastAsia="ar-SA"/>
        </w:rPr>
      </w:pPr>
      <w:r w:rsidRPr="00B25B42">
        <w:rPr>
          <w:rFonts w:eastAsia="Calibri" w:cstheme="minorHAnsi"/>
          <w:sz w:val="24"/>
          <w:szCs w:val="24"/>
          <w:lang w:eastAsia="ar-SA"/>
        </w:rPr>
        <w:t>Les instituts répondent aux sollicitations et peuvent être amené à répondre à des appels d’offre.</w:t>
      </w:r>
    </w:p>
    <w:p w:rsidR="007C08EF" w:rsidRDefault="007C08EF" w:rsidP="007C08EF">
      <w:pPr>
        <w:spacing w:after="100"/>
        <w:jc w:val="both"/>
        <w:rPr>
          <w:rFonts w:eastAsia="Calibri" w:cstheme="minorHAnsi"/>
          <w:sz w:val="24"/>
          <w:szCs w:val="24"/>
          <w:lang w:eastAsia="ar-SA"/>
        </w:rPr>
      </w:pPr>
    </w:p>
    <w:p w:rsidR="008C1912" w:rsidRDefault="008C1912" w:rsidP="007C08EF">
      <w:pPr>
        <w:spacing w:after="100"/>
        <w:jc w:val="both"/>
        <w:rPr>
          <w:rFonts w:eastAsia="Calibri" w:cstheme="minorHAnsi"/>
          <w:sz w:val="24"/>
          <w:szCs w:val="24"/>
          <w:lang w:eastAsia="ar-SA"/>
        </w:rPr>
      </w:pPr>
    </w:p>
    <w:p w:rsidR="008C1912" w:rsidRDefault="008C1912" w:rsidP="007C08EF">
      <w:pPr>
        <w:spacing w:after="100"/>
        <w:jc w:val="both"/>
        <w:rPr>
          <w:rFonts w:eastAsia="Calibri" w:cstheme="minorHAnsi"/>
          <w:sz w:val="24"/>
          <w:szCs w:val="24"/>
          <w:lang w:eastAsia="ar-SA"/>
        </w:rPr>
      </w:pPr>
    </w:p>
    <w:p w:rsidR="008C1912" w:rsidRPr="00B25B42" w:rsidRDefault="008C1912" w:rsidP="007C08EF">
      <w:pPr>
        <w:spacing w:after="100"/>
        <w:jc w:val="both"/>
        <w:rPr>
          <w:rFonts w:eastAsia="Calibri" w:cstheme="minorHAnsi"/>
          <w:sz w:val="24"/>
          <w:szCs w:val="24"/>
          <w:lang w:eastAsia="ar-SA"/>
        </w:rPr>
      </w:pPr>
    </w:p>
    <w:p w:rsidR="007C08EF" w:rsidRPr="00B25B42" w:rsidRDefault="007C08EF" w:rsidP="007C08EF">
      <w:pPr>
        <w:keepNext/>
        <w:keepLines/>
        <w:numPr>
          <w:ilvl w:val="0"/>
          <w:numId w:val="24"/>
        </w:numPr>
        <w:suppressAutoHyphens/>
        <w:spacing w:after="0" w:line="240" w:lineRule="auto"/>
        <w:contextualSpacing/>
        <w:outlineLvl w:val="0"/>
        <w:rPr>
          <w:rFonts w:eastAsia="Times New Roman" w:cstheme="minorHAnsi"/>
          <w:b/>
          <w:color w:val="2F5496"/>
          <w:sz w:val="24"/>
          <w:szCs w:val="24"/>
          <w:lang w:eastAsia="ar-SA"/>
        </w:rPr>
      </w:pPr>
      <w:bookmarkStart w:id="55" w:name="_Toc64897277"/>
      <w:bookmarkStart w:id="56" w:name="_Toc67069256"/>
      <w:r w:rsidRPr="00B25B42">
        <w:rPr>
          <w:rFonts w:eastAsia="Times New Roman" w:cstheme="minorHAnsi"/>
          <w:b/>
          <w:color w:val="2F5496"/>
          <w:sz w:val="24"/>
          <w:szCs w:val="24"/>
          <w:lang w:eastAsia="ar-SA"/>
        </w:rPr>
        <w:lastRenderedPageBreak/>
        <w:t>Une ouverture vers l’extérieur</w:t>
      </w:r>
      <w:bookmarkEnd w:id="55"/>
      <w:bookmarkEnd w:id="56"/>
    </w:p>
    <w:p w:rsidR="007C08EF" w:rsidRPr="00B25B42" w:rsidRDefault="007C08EF" w:rsidP="007C08EF">
      <w:pPr>
        <w:rPr>
          <w:rFonts w:eastAsia="Calibri" w:cstheme="minorHAnsi"/>
          <w:sz w:val="24"/>
          <w:szCs w:val="24"/>
          <w:lang w:eastAsia="ar-SA"/>
        </w:rPr>
      </w:pPr>
    </w:p>
    <w:p w:rsidR="007C08EF" w:rsidRPr="00B25B42" w:rsidRDefault="007C08EF" w:rsidP="007C08EF">
      <w:pPr>
        <w:rPr>
          <w:rFonts w:eastAsia="Calibri" w:cstheme="minorHAnsi"/>
          <w:sz w:val="24"/>
          <w:szCs w:val="24"/>
          <w:lang w:eastAsia="ar-SA"/>
        </w:rPr>
      </w:pPr>
      <w:r w:rsidRPr="00B25B42">
        <w:rPr>
          <w:rFonts w:eastAsia="Calibri" w:cstheme="minorHAnsi"/>
          <w:b/>
          <w:sz w:val="24"/>
          <w:szCs w:val="24"/>
          <w:lang w:eastAsia="ar-SA"/>
        </w:rPr>
        <w:t>Journées Portes ouvertes :</w:t>
      </w:r>
    </w:p>
    <w:p w:rsidR="007C08EF" w:rsidRPr="00B25B42" w:rsidRDefault="007C08EF" w:rsidP="007C08EF">
      <w:pPr>
        <w:spacing w:line="276" w:lineRule="auto"/>
        <w:jc w:val="both"/>
        <w:rPr>
          <w:rFonts w:eastAsia="Calibri" w:cstheme="minorHAnsi"/>
          <w:sz w:val="24"/>
          <w:szCs w:val="24"/>
          <w:lang w:eastAsia="ar-SA"/>
        </w:rPr>
      </w:pPr>
      <w:r w:rsidRPr="00B25B42">
        <w:rPr>
          <w:rFonts w:eastAsia="Calibri" w:cstheme="minorHAnsi"/>
          <w:sz w:val="24"/>
          <w:szCs w:val="24"/>
          <w:lang w:eastAsia="ar-SA"/>
        </w:rPr>
        <w:t xml:space="preserve">Tous les ans nous invitons les futurs candidats à venir à la rencontre de l’équipe pédagogique et des apprenants. Une visite des locaux, une présentation de l’institut, des ateliers de simulations sont organisés (massage cardiaque, réfection de lit, prise de paramètres sont proposés et animés par les étudiants infirmiers et les élèves aides-soignants). </w:t>
      </w:r>
    </w:p>
    <w:p w:rsidR="007C08EF" w:rsidRPr="00B25B42" w:rsidRDefault="007C08EF" w:rsidP="007C08EF">
      <w:pPr>
        <w:jc w:val="both"/>
        <w:rPr>
          <w:rFonts w:eastAsia="Calibri" w:cstheme="minorHAnsi"/>
          <w:b/>
          <w:sz w:val="24"/>
          <w:szCs w:val="24"/>
          <w:lang w:eastAsia="ar-SA"/>
        </w:rPr>
      </w:pPr>
      <w:r w:rsidRPr="00B25B42">
        <w:rPr>
          <w:rFonts w:eastAsia="Calibri" w:cstheme="minorHAnsi"/>
          <w:b/>
          <w:sz w:val="24"/>
          <w:szCs w:val="24"/>
          <w:lang w:eastAsia="ar-SA"/>
        </w:rPr>
        <w:t xml:space="preserve">Forums des métiers </w:t>
      </w:r>
    </w:p>
    <w:p w:rsidR="007C08EF" w:rsidRPr="00B25B42" w:rsidRDefault="007C08EF" w:rsidP="007C08EF">
      <w:pPr>
        <w:spacing w:line="276" w:lineRule="auto"/>
        <w:jc w:val="both"/>
        <w:rPr>
          <w:rFonts w:eastAsia="Calibri" w:cstheme="minorHAnsi"/>
          <w:sz w:val="24"/>
          <w:szCs w:val="24"/>
          <w:lang w:eastAsia="ar-SA"/>
        </w:rPr>
      </w:pPr>
      <w:r w:rsidRPr="00B25B42">
        <w:rPr>
          <w:rFonts w:eastAsia="Calibri" w:cstheme="minorHAnsi"/>
          <w:sz w:val="24"/>
          <w:szCs w:val="24"/>
          <w:lang w:eastAsia="ar-SA"/>
        </w:rPr>
        <w:t>L’équipe pédagogique anime des présentations de l’institut lors de forum en présentiel ou en visioconférence, répondant ainsi à la demande des futurs candidats.</w:t>
      </w:r>
    </w:p>
    <w:p w:rsidR="007C08EF" w:rsidRPr="00B25B42" w:rsidRDefault="007C08EF" w:rsidP="007C08EF">
      <w:pPr>
        <w:jc w:val="both"/>
        <w:rPr>
          <w:rFonts w:eastAsia="Calibri" w:cstheme="minorHAnsi"/>
          <w:b/>
          <w:sz w:val="24"/>
          <w:szCs w:val="24"/>
          <w:lang w:eastAsia="ar-SA"/>
        </w:rPr>
      </w:pPr>
      <w:r w:rsidRPr="00B25B42">
        <w:rPr>
          <w:rFonts w:eastAsia="Calibri" w:cstheme="minorHAnsi"/>
          <w:b/>
          <w:sz w:val="24"/>
          <w:szCs w:val="24"/>
          <w:lang w:eastAsia="ar-SA"/>
        </w:rPr>
        <w:t xml:space="preserve">Salon infirmier </w:t>
      </w:r>
    </w:p>
    <w:p w:rsidR="007C08EF" w:rsidRPr="00B25B42" w:rsidRDefault="007C08EF" w:rsidP="007C08EF">
      <w:pPr>
        <w:jc w:val="both"/>
        <w:rPr>
          <w:rFonts w:eastAsia="Calibri" w:cstheme="minorHAnsi"/>
          <w:sz w:val="24"/>
          <w:szCs w:val="24"/>
          <w:lang w:eastAsia="ar-SA"/>
        </w:rPr>
      </w:pPr>
      <w:r w:rsidRPr="00B25B42">
        <w:rPr>
          <w:rFonts w:eastAsia="Calibri" w:cstheme="minorHAnsi"/>
          <w:sz w:val="24"/>
          <w:szCs w:val="24"/>
          <w:lang w:eastAsia="ar-SA"/>
        </w:rPr>
        <w:t xml:space="preserve">Tous les ans les étudiants L3 se rendent au Salon infirmier et au </w:t>
      </w:r>
      <w:proofErr w:type="spellStart"/>
      <w:r w:rsidRPr="00B25B42">
        <w:rPr>
          <w:rFonts w:eastAsia="Calibri" w:cstheme="minorHAnsi"/>
          <w:sz w:val="24"/>
          <w:szCs w:val="24"/>
          <w:lang w:eastAsia="ar-SA"/>
        </w:rPr>
        <w:t>Health</w:t>
      </w:r>
      <w:proofErr w:type="spellEnd"/>
      <w:r w:rsidRPr="00B25B42">
        <w:rPr>
          <w:rFonts w:eastAsia="Calibri" w:cstheme="minorHAnsi"/>
          <w:sz w:val="24"/>
          <w:szCs w:val="24"/>
          <w:lang w:eastAsia="ar-SA"/>
        </w:rPr>
        <w:t xml:space="preserve"> Care, ce salon professionnel permet une dynamique dans leur projet de professionnalisation en découvrant toutes les innovations en santé, et il leur permet également de prospecter pour leurs futures embauches.</w:t>
      </w:r>
    </w:p>
    <w:p w:rsidR="007C08EF" w:rsidRPr="00B25B42" w:rsidRDefault="007C08EF" w:rsidP="007C08EF">
      <w:pPr>
        <w:jc w:val="both"/>
        <w:rPr>
          <w:rFonts w:eastAsia="Calibri" w:cstheme="minorHAnsi"/>
          <w:b/>
          <w:sz w:val="24"/>
          <w:szCs w:val="24"/>
          <w:lang w:eastAsia="ar-SA"/>
        </w:rPr>
      </w:pPr>
      <w:r w:rsidRPr="00B25B42">
        <w:rPr>
          <w:rFonts w:eastAsia="Calibri" w:cstheme="minorHAnsi"/>
          <w:b/>
          <w:sz w:val="24"/>
          <w:szCs w:val="24"/>
          <w:lang w:eastAsia="ar-SA"/>
        </w:rPr>
        <w:t xml:space="preserve">Service Sanitaire </w:t>
      </w:r>
    </w:p>
    <w:p w:rsidR="007C08EF" w:rsidRPr="00B25B42" w:rsidRDefault="007C08EF" w:rsidP="007C08EF">
      <w:pPr>
        <w:jc w:val="both"/>
        <w:rPr>
          <w:rFonts w:eastAsia="Calibri" w:cstheme="minorHAnsi"/>
          <w:sz w:val="24"/>
          <w:szCs w:val="24"/>
          <w:shd w:val="clear" w:color="auto" w:fill="FFFFFF"/>
        </w:rPr>
      </w:pPr>
      <w:r w:rsidRPr="00B25B42">
        <w:rPr>
          <w:rFonts w:eastAsia="Calibri" w:cstheme="minorHAnsi"/>
          <w:sz w:val="24"/>
          <w:szCs w:val="24"/>
          <w:lang w:eastAsia="ar-SA"/>
        </w:rPr>
        <w:t>Le service sanitaire est un temps de formation dédié à la prévention primaire qui porte sur la promotion de comportements favorables à la santé</w:t>
      </w:r>
      <w:r w:rsidRPr="00B25B42">
        <w:rPr>
          <w:rFonts w:eastAsia="Calibri" w:cstheme="minorHAnsi"/>
          <w:sz w:val="24"/>
          <w:szCs w:val="24"/>
          <w:shd w:val="clear" w:color="auto" w:fill="FFFFFF"/>
        </w:rPr>
        <w:t>.</w:t>
      </w:r>
    </w:p>
    <w:p w:rsidR="007C08EF" w:rsidRPr="00B25B42" w:rsidRDefault="007C08EF" w:rsidP="007C08EF">
      <w:pPr>
        <w:jc w:val="both"/>
        <w:rPr>
          <w:rFonts w:eastAsia="Calibri" w:cstheme="minorHAnsi"/>
          <w:sz w:val="24"/>
          <w:szCs w:val="24"/>
          <w:lang w:eastAsia="ar-SA"/>
        </w:rPr>
      </w:pPr>
      <w:r w:rsidRPr="00B25B42">
        <w:rPr>
          <w:rFonts w:eastAsia="Calibri" w:cstheme="minorHAnsi"/>
          <w:sz w:val="24"/>
          <w:szCs w:val="24"/>
          <w:lang w:eastAsia="ar-SA"/>
        </w:rPr>
        <w:t>Il vise à la réalisation d’actions en direction d’un public : lycéens, collégiens, résidents de structures médicosociales…sur les thématiques répondant à un besoin de prévention primaire identifié.</w:t>
      </w:r>
    </w:p>
    <w:p w:rsidR="007C08EF" w:rsidRPr="00B25B42" w:rsidRDefault="007C08EF" w:rsidP="007C08EF">
      <w:pPr>
        <w:jc w:val="both"/>
        <w:rPr>
          <w:rFonts w:eastAsia="Calibri" w:cstheme="minorHAnsi"/>
          <w:sz w:val="24"/>
          <w:szCs w:val="24"/>
          <w:lang w:eastAsia="ar-SA"/>
        </w:rPr>
      </w:pPr>
      <w:r w:rsidRPr="00B25B42">
        <w:rPr>
          <w:rFonts w:eastAsia="Calibri" w:cstheme="minorHAnsi"/>
          <w:sz w:val="24"/>
          <w:szCs w:val="24"/>
          <w:lang w:eastAsia="ar-SA"/>
        </w:rPr>
        <w:t xml:space="preserve"> </w:t>
      </w:r>
    </w:p>
    <w:p w:rsidR="007C08EF" w:rsidRPr="00B25B42" w:rsidRDefault="007C08EF" w:rsidP="007C08EF">
      <w:pPr>
        <w:keepNext/>
        <w:keepLines/>
        <w:numPr>
          <w:ilvl w:val="0"/>
          <w:numId w:val="24"/>
        </w:numPr>
        <w:suppressAutoHyphens/>
        <w:spacing w:after="0" w:line="240" w:lineRule="auto"/>
        <w:contextualSpacing/>
        <w:outlineLvl w:val="0"/>
        <w:rPr>
          <w:rFonts w:eastAsia="Times New Roman" w:cstheme="minorHAnsi"/>
          <w:b/>
          <w:color w:val="2F5496"/>
          <w:sz w:val="24"/>
          <w:szCs w:val="24"/>
          <w:lang w:eastAsia="ar-SA"/>
        </w:rPr>
      </w:pPr>
      <w:bookmarkStart w:id="57" w:name="_Toc64897279"/>
      <w:bookmarkStart w:id="58" w:name="_Toc67069257"/>
      <w:r w:rsidRPr="00B25B42">
        <w:rPr>
          <w:rFonts w:eastAsia="Times New Roman" w:cstheme="minorHAnsi"/>
          <w:b/>
          <w:color w:val="2F5496"/>
          <w:sz w:val="24"/>
          <w:szCs w:val="24"/>
          <w:lang w:eastAsia="ar-SA"/>
        </w:rPr>
        <w:t>Les moyens logistiques</w:t>
      </w:r>
      <w:bookmarkEnd w:id="57"/>
      <w:bookmarkEnd w:id="58"/>
      <w:r w:rsidRPr="00B25B42">
        <w:rPr>
          <w:rFonts w:eastAsia="Times New Roman" w:cstheme="minorHAnsi"/>
          <w:b/>
          <w:color w:val="2F5496"/>
          <w:sz w:val="24"/>
          <w:szCs w:val="24"/>
          <w:lang w:eastAsia="ar-SA"/>
        </w:rPr>
        <w:t xml:space="preserve"> </w:t>
      </w:r>
    </w:p>
    <w:p w:rsidR="007C08EF" w:rsidRPr="00B25B42" w:rsidRDefault="007C08EF" w:rsidP="007C08EF">
      <w:pPr>
        <w:autoSpaceDE w:val="0"/>
        <w:autoSpaceDN w:val="0"/>
        <w:adjustRightInd w:val="0"/>
        <w:spacing w:after="100" w:line="240" w:lineRule="auto"/>
        <w:jc w:val="both"/>
        <w:rPr>
          <w:rFonts w:eastAsia="Times New Roman" w:cstheme="minorHAnsi"/>
          <w:b/>
          <w:sz w:val="24"/>
          <w:szCs w:val="24"/>
          <w:lang w:eastAsia="fr-FR"/>
        </w:rPr>
      </w:pPr>
    </w:p>
    <w:p w:rsidR="007C08EF" w:rsidRPr="00B25B42" w:rsidRDefault="007C08EF" w:rsidP="007C08EF">
      <w:pPr>
        <w:keepNext/>
        <w:keepLines/>
        <w:numPr>
          <w:ilvl w:val="1"/>
          <w:numId w:val="24"/>
        </w:numPr>
        <w:suppressAutoHyphens/>
        <w:spacing w:after="0" w:line="240" w:lineRule="auto"/>
        <w:contextualSpacing/>
        <w:outlineLvl w:val="1"/>
        <w:rPr>
          <w:rFonts w:eastAsia="Times New Roman" w:cstheme="minorHAnsi"/>
          <w:b/>
          <w:color w:val="2F5496"/>
          <w:sz w:val="24"/>
          <w:szCs w:val="24"/>
          <w:lang w:eastAsia="ar-SA"/>
        </w:rPr>
      </w:pPr>
      <w:bookmarkStart w:id="59" w:name="_Toc64897280"/>
      <w:bookmarkStart w:id="60" w:name="_Toc67069258"/>
      <w:r w:rsidRPr="00B25B42">
        <w:rPr>
          <w:rFonts w:eastAsia="Times New Roman" w:cstheme="minorHAnsi"/>
          <w:b/>
          <w:color w:val="2F5496"/>
          <w:sz w:val="24"/>
          <w:szCs w:val="24"/>
          <w:lang w:eastAsia="ar-SA"/>
        </w:rPr>
        <w:t>Les ressources documentaires et multimédia</w:t>
      </w:r>
      <w:bookmarkEnd w:id="59"/>
      <w:bookmarkEnd w:id="60"/>
    </w:p>
    <w:p w:rsidR="007C08EF" w:rsidRPr="00B25B42" w:rsidRDefault="007C08EF" w:rsidP="007C08EF">
      <w:pPr>
        <w:spacing w:after="100"/>
        <w:rPr>
          <w:rFonts w:eastAsia="Calibri" w:cstheme="minorHAnsi"/>
          <w:sz w:val="24"/>
          <w:szCs w:val="24"/>
          <w:lang w:eastAsia="ar-SA"/>
        </w:rPr>
      </w:pPr>
    </w:p>
    <w:p w:rsidR="007C08EF" w:rsidRPr="00B25B42" w:rsidRDefault="007C08EF" w:rsidP="007C08EF">
      <w:pPr>
        <w:numPr>
          <w:ilvl w:val="0"/>
          <w:numId w:val="17"/>
        </w:numPr>
        <w:suppressAutoHyphens/>
        <w:spacing w:after="100" w:line="240" w:lineRule="auto"/>
        <w:jc w:val="both"/>
        <w:rPr>
          <w:rFonts w:eastAsia="Times New Roman" w:cstheme="minorHAnsi"/>
          <w:b/>
          <w:sz w:val="24"/>
          <w:szCs w:val="24"/>
          <w:lang w:eastAsia="ar-SA"/>
        </w:rPr>
      </w:pPr>
      <w:r w:rsidRPr="00B25B42">
        <w:rPr>
          <w:rFonts w:eastAsia="Times New Roman" w:cstheme="minorHAnsi"/>
          <w:b/>
          <w:sz w:val="24"/>
          <w:szCs w:val="24"/>
          <w:lang w:eastAsia="ar-SA"/>
        </w:rPr>
        <w:t>L’équipement informatique</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15 postes informatiques avec accès à Internet sont mis à disposition des apprenants par le Conseil Régional pour la recherche documentaire et pour la rédaction de travaux.</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Ces ordinateurs sont disposés salle 6 (9 postes) et au CDI (6 postes) ainsi qu’une imprimante mise à disposition des apprenants en salle 6.</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Des  ordinateurs portables mis à disposition par le Conseil Régional peuvent être prêtés aux apprenants selon une procédure interne à l’institut. </w:t>
      </w:r>
    </w:p>
    <w:p w:rsidR="007C08EF" w:rsidRPr="00B25B42"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L’IFSI est équipé de bornes WIFI.</w:t>
      </w:r>
    </w:p>
    <w:p w:rsidR="007C08EF" w:rsidRPr="00B25B42" w:rsidRDefault="007C08EF" w:rsidP="007C08EF">
      <w:pPr>
        <w:keepNext/>
        <w:keepLines/>
        <w:numPr>
          <w:ilvl w:val="1"/>
          <w:numId w:val="24"/>
        </w:numPr>
        <w:suppressAutoHyphens/>
        <w:spacing w:after="0" w:line="240" w:lineRule="auto"/>
        <w:contextualSpacing/>
        <w:outlineLvl w:val="1"/>
        <w:rPr>
          <w:rFonts w:eastAsia="Times New Roman" w:cstheme="minorHAnsi"/>
          <w:b/>
          <w:color w:val="2F5496"/>
          <w:sz w:val="24"/>
          <w:szCs w:val="24"/>
          <w:lang w:eastAsia="ar-SA"/>
        </w:rPr>
      </w:pPr>
      <w:bookmarkStart w:id="61" w:name="_Toc64897281"/>
      <w:bookmarkStart w:id="62" w:name="_Toc67069259"/>
      <w:r w:rsidRPr="00B25B42">
        <w:rPr>
          <w:rFonts w:eastAsia="Times New Roman" w:cstheme="minorHAnsi"/>
          <w:b/>
          <w:color w:val="2F5496"/>
          <w:sz w:val="24"/>
          <w:szCs w:val="24"/>
          <w:lang w:eastAsia="ar-SA"/>
        </w:rPr>
        <w:lastRenderedPageBreak/>
        <w:t>Les ressources en locaux</w:t>
      </w:r>
      <w:bookmarkEnd w:id="61"/>
      <w:bookmarkEnd w:id="62"/>
    </w:p>
    <w:p w:rsidR="007C08EF" w:rsidRPr="00B25B42" w:rsidRDefault="007C08EF" w:rsidP="007C08EF">
      <w:pPr>
        <w:spacing w:after="100"/>
        <w:rPr>
          <w:rFonts w:eastAsia="Calibri" w:cstheme="minorHAnsi"/>
          <w:sz w:val="24"/>
          <w:szCs w:val="24"/>
          <w:lang w:eastAsia="ar-SA"/>
        </w:rPr>
      </w:pPr>
    </w:p>
    <w:p w:rsidR="007C08EF" w:rsidRPr="00B25B42" w:rsidRDefault="007C08EF" w:rsidP="007C08EF">
      <w:pPr>
        <w:numPr>
          <w:ilvl w:val="0"/>
          <w:numId w:val="4"/>
        </w:numPr>
        <w:suppressAutoHyphens/>
        <w:spacing w:after="0" w:line="240" w:lineRule="auto"/>
        <w:ind w:left="357" w:hanging="357"/>
        <w:jc w:val="both"/>
        <w:rPr>
          <w:rFonts w:eastAsia="Times New Roman" w:cstheme="minorHAnsi"/>
          <w:sz w:val="24"/>
          <w:szCs w:val="24"/>
          <w:lang w:eastAsia="ar-SA"/>
        </w:rPr>
      </w:pPr>
      <w:r w:rsidRPr="00B25B42">
        <w:rPr>
          <w:rFonts w:eastAsia="Times New Roman" w:cstheme="minorHAnsi"/>
          <w:sz w:val="24"/>
          <w:szCs w:val="24"/>
          <w:lang w:eastAsia="ar-SA"/>
        </w:rPr>
        <w:t xml:space="preserve">1 amphithéâtre </w:t>
      </w:r>
    </w:p>
    <w:p w:rsidR="007C08EF" w:rsidRPr="00B25B42" w:rsidRDefault="007C08EF" w:rsidP="007C08EF">
      <w:pPr>
        <w:numPr>
          <w:ilvl w:val="0"/>
          <w:numId w:val="4"/>
        </w:numPr>
        <w:suppressAutoHyphens/>
        <w:spacing w:after="0" w:line="240" w:lineRule="auto"/>
        <w:ind w:left="357" w:hanging="357"/>
        <w:jc w:val="both"/>
        <w:rPr>
          <w:rFonts w:eastAsia="Times New Roman" w:cstheme="minorHAnsi"/>
          <w:sz w:val="24"/>
          <w:szCs w:val="24"/>
          <w:lang w:eastAsia="ar-SA"/>
        </w:rPr>
      </w:pPr>
      <w:r w:rsidRPr="00B25B42">
        <w:rPr>
          <w:rFonts w:eastAsia="Times New Roman" w:cstheme="minorHAnsi"/>
          <w:sz w:val="24"/>
          <w:szCs w:val="24"/>
          <w:lang w:eastAsia="ar-SA"/>
        </w:rPr>
        <w:t xml:space="preserve">3 salles de cours </w:t>
      </w:r>
    </w:p>
    <w:p w:rsidR="007C08EF" w:rsidRPr="00B25B42" w:rsidRDefault="007C08EF" w:rsidP="007C08EF">
      <w:pPr>
        <w:numPr>
          <w:ilvl w:val="0"/>
          <w:numId w:val="4"/>
        </w:numPr>
        <w:suppressAutoHyphens/>
        <w:spacing w:after="0" w:line="240" w:lineRule="auto"/>
        <w:ind w:left="357" w:hanging="357"/>
        <w:jc w:val="both"/>
        <w:rPr>
          <w:rFonts w:eastAsia="Times New Roman" w:cstheme="minorHAnsi"/>
          <w:sz w:val="24"/>
          <w:szCs w:val="24"/>
          <w:lang w:eastAsia="ar-SA"/>
        </w:rPr>
      </w:pPr>
      <w:r w:rsidRPr="00B25B42">
        <w:rPr>
          <w:rFonts w:eastAsia="Times New Roman" w:cstheme="minorHAnsi"/>
          <w:sz w:val="24"/>
          <w:szCs w:val="24"/>
          <w:lang w:eastAsia="ar-SA"/>
        </w:rPr>
        <w:t xml:space="preserve">2 salles pour travaux de groupes </w:t>
      </w:r>
    </w:p>
    <w:p w:rsidR="007C08EF" w:rsidRPr="00B25B42" w:rsidRDefault="007C08EF" w:rsidP="007C08EF">
      <w:pPr>
        <w:numPr>
          <w:ilvl w:val="0"/>
          <w:numId w:val="4"/>
        </w:numPr>
        <w:suppressAutoHyphens/>
        <w:spacing w:after="0" w:line="240" w:lineRule="auto"/>
        <w:ind w:left="357" w:hanging="357"/>
        <w:jc w:val="both"/>
        <w:rPr>
          <w:rFonts w:eastAsia="Times New Roman" w:cstheme="minorHAnsi"/>
          <w:sz w:val="24"/>
          <w:szCs w:val="24"/>
          <w:lang w:eastAsia="ar-SA"/>
        </w:rPr>
      </w:pPr>
      <w:r w:rsidRPr="00B25B42">
        <w:rPr>
          <w:rFonts w:eastAsia="Times New Roman" w:cstheme="minorHAnsi"/>
          <w:sz w:val="24"/>
          <w:szCs w:val="24"/>
          <w:lang w:eastAsia="ar-SA"/>
        </w:rPr>
        <w:t>2 salles de travaux pratiques</w:t>
      </w:r>
    </w:p>
    <w:p w:rsidR="007C08EF" w:rsidRPr="00B25B42" w:rsidRDefault="007C08EF" w:rsidP="007C08EF">
      <w:pPr>
        <w:numPr>
          <w:ilvl w:val="0"/>
          <w:numId w:val="4"/>
        </w:numPr>
        <w:suppressAutoHyphens/>
        <w:spacing w:after="0" w:line="240" w:lineRule="auto"/>
        <w:ind w:left="357" w:hanging="357"/>
        <w:jc w:val="both"/>
        <w:rPr>
          <w:rFonts w:eastAsia="Times New Roman" w:cstheme="minorHAnsi"/>
          <w:sz w:val="24"/>
          <w:szCs w:val="24"/>
          <w:lang w:eastAsia="ar-SA"/>
        </w:rPr>
      </w:pPr>
      <w:r w:rsidRPr="00B25B42">
        <w:rPr>
          <w:rFonts w:eastAsia="Times New Roman" w:cstheme="minorHAnsi"/>
          <w:sz w:val="24"/>
          <w:szCs w:val="24"/>
          <w:lang w:eastAsia="ar-SA"/>
        </w:rPr>
        <w:t>Des petites salles de travaux de groupe</w:t>
      </w:r>
    </w:p>
    <w:p w:rsidR="007C08EF" w:rsidRPr="00B25B42" w:rsidRDefault="007C08EF" w:rsidP="007C08EF">
      <w:pPr>
        <w:numPr>
          <w:ilvl w:val="0"/>
          <w:numId w:val="4"/>
        </w:numPr>
        <w:suppressAutoHyphens/>
        <w:spacing w:after="0" w:line="240" w:lineRule="auto"/>
        <w:ind w:left="357" w:hanging="357"/>
        <w:jc w:val="both"/>
        <w:rPr>
          <w:rFonts w:eastAsia="Times New Roman" w:cstheme="minorHAnsi"/>
          <w:sz w:val="24"/>
          <w:szCs w:val="24"/>
          <w:lang w:eastAsia="ar-SA"/>
        </w:rPr>
      </w:pPr>
      <w:r w:rsidRPr="00B25B42">
        <w:rPr>
          <w:rFonts w:eastAsia="Times New Roman" w:cstheme="minorHAnsi"/>
          <w:sz w:val="24"/>
          <w:szCs w:val="24"/>
          <w:lang w:eastAsia="ar-SA"/>
        </w:rPr>
        <w:t>1 CDI</w:t>
      </w:r>
    </w:p>
    <w:p w:rsidR="007C08EF" w:rsidRPr="00B25B42" w:rsidRDefault="007C08EF" w:rsidP="007C08EF">
      <w:pPr>
        <w:suppressAutoHyphens/>
        <w:spacing w:after="40" w:line="240" w:lineRule="auto"/>
        <w:ind w:left="357"/>
        <w:jc w:val="both"/>
        <w:rPr>
          <w:rFonts w:eastAsia="Times New Roman" w:cstheme="minorHAnsi"/>
          <w:sz w:val="24"/>
          <w:szCs w:val="24"/>
          <w:lang w:eastAsia="ar-SA"/>
        </w:rPr>
      </w:pPr>
    </w:p>
    <w:p w:rsidR="007C08EF" w:rsidRDefault="007C08EF" w:rsidP="007C08EF">
      <w:pPr>
        <w:suppressAutoHyphens/>
        <w:spacing w:after="100" w:line="240" w:lineRule="auto"/>
        <w:jc w:val="both"/>
        <w:rPr>
          <w:rFonts w:eastAsia="Times New Roman" w:cstheme="minorHAnsi"/>
          <w:sz w:val="24"/>
          <w:szCs w:val="24"/>
          <w:lang w:eastAsia="ar-SA"/>
        </w:rPr>
      </w:pPr>
      <w:r w:rsidRPr="00B25B42">
        <w:rPr>
          <w:rFonts w:eastAsia="Times New Roman" w:cstheme="minorHAnsi"/>
          <w:sz w:val="24"/>
          <w:szCs w:val="24"/>
          <w:lang w:eastAsia="ar-SA"/>
        </w:rPr>
        <w:t>Une salle est mise à disposition par le Centre de Rééducation Spécialisé d’Abreschviller-Niderviller</w:t>
      </w:r>
      <w:r w:rsidRPr="00B25B42">
        <w:rPr>
          <w:rFonts w:eastAsia="Times New Roman" w:cstheme="minorHAnsi"/>
          <w:color w:val="FF0000"/>
          <w:sz w:val="24"/>
          <w:szCs w:val="24"/>
          <w:lang w:eastAsia="ar-SA"/>
        </w:rPr>
        <w:t xml:space="preserve"> </w:t>
      </w:r>
      <w:r w:rsidRPr="00B25B42">
        <w:rPr>
          <w:rFonts w:eastAsia="Times New Roman" w:cstheme="minorHAnsi"/>
          <w:sz w:val="24"/>
          <w:szCs w:val="24"/>
          <w:lang w:eastAsia="ar-SA"/>
        </w:rPr>
        <w:t>pour l’enseignement de l’AFGSU ou pour des travaux de groupe.</w:t>
      </w:r>
    </w:p>
    <w:p w:rsidR="008C1912" w:rsidRDefault="008C1912" w:rsidP="007C08EF">
      <w:pPr>
        <w:suppressAutoHyphens/>
        <w:spacing w:after="100" w:line="240" w:lineRule="auto"/>
        <w:jc w:val="both"/>
        <w:rPr>
          <w:rFonts w:eastAsia="Calibri" w:cstheme="minorHAnsi"/>
          <w:sz w:val="24"/>
          <w:szCs w:val="24"/>
        </w:rPr>
      </w:pPr>
    </w:p>
    <w:p w:rsidR="008C1912" w:rsidRPr="00B25B42" w:rsidRDefault="008C1912" w:rsidP="007C08EF">
      <w:pPr>
        <w:suppressAutoHyphens/>
        <w:spacing w:after="100" w:line="240" w:lineRule="auto"/>
        <w:jc w:val="both"/>
        <w:rPr>
          <w:rFonts w:eastAsia="Calibri" w:cstheme="minorHAnsi"/>
          <w:sz w:val="24"/>
          <w:szCs w:val="24"/>
        </w:rPr>
      </w:pPr>
    </w:p>
    <w:p w:rsidR="007C08EF" w:rsidRDefault="007C08EF" w:rsidP="007C08EF">
      <w:pPr>
        <w:keepNext/>
        <w:keepLines/>
        <w:spacing w:before="40" w:after="0"/>
        <w:outlineLvl w:val="1"/>
        <w:rPr>
          <w:rFonts w:eastAsia="Times New Roman" w:cstheme="minorHAnsi"/>
          <w:color w:val="2F5496"/>
          <w:sz w:val="24"/>
          <w:szCs w:val="24"/>
        </w:rPr>
      </w:pPr>
      <w:bookmarkStart w:id="63" w:name="_Toc67069260"/>
      <w:r w:rsidRPr="00B25B42">
        <w:rPr>
          <w:rFonts w:eastAsia="Times New Roman" w:cstheme="minorHAnsi"/>
          <w:color w:val="2F5496"/>
          <w:sz w:val="24"/>
          <w:szCs w:val="24"/>
        </w:rPr>
        <w:t>CONCLUSION</w:t>
      </w:r>
      <w:bookmarkEnd w:id="63"/>
    </w:p>
    <w:p w:rsidR="008C1912" w:rsidRPr="00B25B42" w:rsidRDefault="008C1912" w:rsidP="007C08EF">
      <w:pPr>
        <w:keepNext/>
        <w:keepLines/>
        <w:spacing w:before="40" w:after="0"/>
        <w:outlineLvl w:val="1"/>
        <w:rPr>
          <w:rFonts w:eastAsia="Times New Roman" w:cstheme="minorHAnsi"/>
          <w:color w:val="2F5496"/>
          <w:sz w:val="24"/>
          <w:szCs w:val="24"/>
        </w:rPr>
      </w:pPr>
      <w:bookmarkStart w:id="64" w:name="_GoBack"/>
      <w:bookmarkEnd w:id="64"/>
    </w:p>
    <w:p w:rsidR="007C08EF" w:rsidRPr="00B25B42" w:rsidRDefault="007C08EF" w:rsidP="007C08EF">
      <w:pPr>
        <w:spacing w:after="0" w:line="240" w:lineRule="auto"/>
        <w:jc w:val="both"/>
        <w:rPr>
          <w:rFonts w:eastAsia="Calibri" w:cstheme="minorHAnsi"/>
          <w:sz w:val="24"/>
          <w:szCs w:val="24"/>
        </w:rPr>
      </w:pPr>
      <w:r w:rsidRPr="00B25B42">
        <w:rPr>
          <w:rFonts w:eastAsia="Calibri" w:cstheme="minorHAnsi"/>
          <w:sz w:val="24"/>
          <w:szCs w:val="24"/>
        </w:rPr>
        <w:t>Le projet pédagogique de l’Institut de Formation se veut être un document fédérateur.</w:t>
      </w:r>
    </w:p>
    <w:p w:rsidR="007C08EF" w:rsidRPr="00B25B42" w:rsidRDefault="007C08EF" w:rsidP="007C08EF">
      <w:pPr>
        <w:spacing w:after="0" w:line="240" w:lineRule="auto"/>
        <w:jc w:val="both"/>
        <w:rPr>
          <w:rFonts w:eastAsia="Calibri" w:cstheme="minorHAnsi"/>
          <w:sz w:val="24"/>
          <w:szCs w:val="24"/>
        </w:rPr>
      </w:pPr>
    </w:p>
    <w:p w:rsidR="007C08EF" w:rsidRPr="00B25B42" w:rsidRDefault="007C08EF" w:rsidP="007C08EF">
      <w:pPr>
        <w:spacing w:after="0" w:line="240" w:lineRule="auto"/>
        <w:jc w:val="both"/>
        <w:rPr>
          <w:rFonts w:eastAsia="Calibri" w:cstheme="minorHAnsi"/>
          <w:sz w:val="24"/>
          <w:szCs w:val="24"/>
        </w:rPr>
      </w:pPr>
      <w:r w:rsidRPr="00B25B42">
        <w:rPr>
          <w:rFonts w:eastAsia="Calibri" w:cstheme="minorHAnsi"/>
          <w:sz w:val="24"/>
          <w:szCs w:val="24"/>
        </w:rPr>
        <w:t xml:space="preserve">Il considère l’apprenant comme un adulte en formation, responsable de ces choix et acteur de son parcours de professionnalisation. </w:t>
      </w:r>
    </w:p>
    <w:p w:rsidR="007C08EF" w:rsidRPr="00B25B42" w:rsidRDefault="007C08EF" w:rsidP="007C08EF">
      <w:pPr>
        <w:jc w:val="both"/>
        <w:rPr>
          <w:rFonts w:eastAsia="Calibri" w:cstheme="minorHAnsi"/>
          <w:sz w:val="24"/>
          <w:szCs w:val="24"/>
        </w:rPr>
      </w:pPr>
      <w:r w:rsidRPr="00B25B42">
        <w:rPr>
          <w:rFonts w:eastAsia="Calibri" w:cstheme="minorHAnsi"/>
          <w:sz w:val="24"/>
          <w:szCs w:val="24"/>
        </w:rPr>
        <w:t>L’ingénierie pédagogique qui est construite est là pour professionnaliser les apprenants afin qu’ils puissent exercer leur raisonnement clinique en situation de soin et prendre une décision éclairée.</w:t>
      </w:r>
    </w:p>
    <w:p w:rsidR="007C08EF" w:rsidRPr="00B25B42" w:rsidRDefault="007C08EF" w:rsidP="007C08EF">
      <w:pPr>
        <w:jc w:val="both"/>
        <w:rPr>
          <w:rFonts w:eastAsia="Calibri" w:cstheme="minorHAnsi"/>
          <w:sz w:val="24"/>
          <w:szCs w:val="24"/>
        </w:rPr>
      </w:pPr>
      <w:r w:rsidRPr="00B25B42">
        <w:rPr>
          <w:rFonts w:eastAsia="Calibri" w:cstheme="minorHAnsi"/>
          <w:sz w:val="24"/>
          <w:szCs w:val="24"/>
        </w:rPr>
        <w:t xml:space="preserve">Les instituts de formation Simone Veil prennent en compte le parcours de l’apprenant en vue de favoriser une « pédagogie différentiée » et une « pédagogie de la réussite » pour cela un accompagnement personnalisé est proposé. Pour se faire un suivi pédagogique individuel est mis en place basé sur une relation professionnelle et de confiance entre deux adultes. </w:t>
      </w:r>
    </w:p>
    <w:p w:rsidR="007C08EF" w:rsidRPr="00B25B42" w:rsidRDefault="007C08EF" w:rsidP="007C08EF">
      <w:pPr>
        <w:jc w:val="both"/>
        <w:rPr>
          <w:rFonts w:eastAsia="Calibri" w:cstheme="minorHAnsi"/>
          <w:sz w:val="24"/>
          <w:szCs w:val="24"/>
        </w:rPr>
      </w:pPr>
      <w:r w:rsidRPr="00B25B42">
        <w:rPr>
          <w:rFonts w:eastAsia="Calibri" w:cstheme="minorHAnsi"/>
          <w:sz w:val="24"/>
          <w:szCs w:val="24"/>
        </w:rPr>
        <w:t>Penser la formation par l’approche compétence demande que le parcours de formation soit singulier et professionnalisant afin que chaque apprenant puisse se projeter comme futur professionnel. C’est un des axes privilégier par l’ensemble de l’équipe pédagogique et administrative des instituts de formation.</w:t>
      </w:r>
    </w:p>
    <w:p w:rsidR="007E3A60" w:rsidRPr="00B25B42" w:rsidRDefault="007E3A60">
      <w:pPr>
        <w:rPr>
          <w:rFonts w:cstheme="minorHAnsi"/>
          <w:sz w:val="24"/>
          <w:szCs w:val="24"/>
        </w:rPr>
      </w:pPr>
    </w:p>
    <w:sectPr w:rsidR="007E3A60" w:rsidRPr="00B25B42" w:rsidSect="007A7A1C">
      <w:pgSz w:w="11906" w:h="16838"/>
      <w:pgMar w:top="1417" w:right="1417" w:bottom="1417"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42" w:rsidRDefault="00B25B42" w:rsidP="007C08EF">
      <w:pPr>
        <w:spacing w:after="0" w:line="240" w:lineRule="auto"/>
      </w:pPr>
      <w:r>
        <w:separator/>
      </w:r>
    </w:p>
  </w:endnote>
  <w:endnote w:type="continuationSeparator" w:id="0">
    <w:p w:rsidR="00B25B42" w:rsidRDefault="00B25B42" w:rsidP="007C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0878969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B25B42" w:rsidRPr="007A7A1C" w:rsidRDefault="00B25B42">
            <w:pPr>
              <w:pStyle w:val="Pieddepage"/>
              <w:jc w:val="right"/>
              <w:rPr>
                <w:sz w:val="16"/>
                <w:szCs w:val="16"/>
              </w:rPr>
            </w:pPr>
            <w:r w:rsidRPr="007A7A1C">
              <w:rPr>
                <w:sz w:val="16"/>
                <w:szCs w:val="16"/>
              </w:rPr>
              <w:t xml:space="preserve">Page </w:t>
            </w:r>
            <w:r w:rsidRPr="007A7A1C">
              <w:rPr>
                <w:b/>
                <w:bCs/>
                <w:sz w:val="16"/>
                <w:szCs w:val="16"/>
              </w:rPr>
              <w:fldChar w:fldCharType="begin"/>
            </w:r>
            <w:r w:rsidRPr="007A7A1C">
              <w:rPr>
                <w:b/>
                <w:bCs/>
                <w:sz w:val="16"/>
                <w:szCs w:val="16"/>
              </w:rPr>
              <w:instrText>PAGE</w:instrText>
            </w:r>
            <w:r w:rsidRPr="007A7A1C">
              <w:rPr>
                <w:b/>
                <w:bCs/>
                <w:sz w:val="16"/>
                <w:szCs w:val="16"/>
              </w:rPr>
              <w:fldChar w:fldCharType="separate"/>
            </w:r>
            <w:r w:rsidRPr="007A7A1C">
              <w:rPr>
                <w:b/>
                <w:bCs/>
                <w:sz w:val="16"/>
                <w:szCs w:val="16"/>
              </w:rPr>
              <w:t>2</w:t>
            </w:r>
            <w:r w:rsidRPr="007A7A1C">
              <w:rPr>
                <w:b/>
                <w:bCs/>
                <w:sz w:val="16"/>
                <w:szCs w:val="16"/>
              </w:rPr>
              <w:fldChar w:fldCharType="end"/>
            </w:r>
            <w:r w:rsidRPr="007A7A1C">
              <w:rPr>
                <w:sz w:val="16"/>
                <w:szCs w:val="16"/>
              </w:rPr>
              <w:t xml:space="preserve"> sur </w:t>
            </w:r>
            <w:r w:rsidRPr="007A7A1C">
              <w:rPr>
                <w:b/>
                <w:bCs/>
                <w:sz w:val="16"/>
                <w:szCs w:val="16"/>
              </w:rPr>
              <w:fldChar w:fldCharType="begin"/>
            </w:r>
            <w:r w:rsidRPr="007A7A1C">
              <w:rPr>
                <w:b/>
                <w:bCs/>
                <w:sz w:val="16"/>
                <w:szCs w:val="16"/>
              </w:rPr>
              <w:instrText>NUMPAGES</w:instrText>
            </w:r>
            <w:r w:rsidRPr="007A7A1C">
              <w:rPr>
                <w:b/>
                <w:bCs/>
                <w:sz w:val="16"/>
                <w:szCs w:val="16"/>
              </w:rPr>
              <w:fldChar w:fldCharType="separate"/>
            </w:r>
            <w:r w:rsidRPr="007A7A1C">
              <w:rPr>
                <w:b/>
                <w:bCs/>
                <w:sz w:val="16"/>
                <w:szCs w:val="16"/>
              </w:rPr>
              <w:t>2</w:t>
            </w:r>
            <w:r w:rsidRPr="007A7A1C">
              <w:rPr>
                <w:b/>
                <w:bCs/>
                <w:sz w:val="16"/>
                <w:szCs w:val="16"/>
              </w:rPr>
              <w:fldChar w:fldCharType="end"/>
            </w:r>
          </w:p>
        </w:sdtContent>
      </w:sdt>
    </w:sdtContent>
  </w:sdt>
  <w:p w:rsidR="00B25B42" w:rsidRDefault="00B25B42">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42" w:rsidRDefault="00B25B42" w:rsidP="007C08EF">
      <w:pPr>
        <w:spacing w:after="0" w:line="240" w:lineRule="auto"/>
      </w:pPr>
      <w:r>
        <w:separator/>
      </w:r>
    </w:p>
  </w:footnote>
  <w:footnote w:type="continuationSeparator" w:id="0">
    <w:p w:rsidR="00B25B42" w:rsidRDefault="00B25B42" w:rsidP="007C08EF">
      <w:pPr>
        <w:spacing w:after="0" w:line="240" w:lineRule="auto"/>
      </w:pPr>
      <w:r>
        <w:continuationSeparator/>
      </w:r>
    </w:p>
  </w:footnote>
  <w:footnote w:id="1">
    <w:p w:rsidR="00B25B42" w:rsidRDefault="00B25B42" w:rsidP="007C08EF">
      <w:pPr>
        <w:pStyle w:val="Notedebasdepage"/>
      </w:pPr>
      <w:r>
        <w:rPr>
          <w:rStyle w:val="Appelnotedebasdep"/>
        </w:rPr>
        <w:footnoteRef/>
      </w:r>
      <w:r>
        <w:t xml:space="preserve"> </w:t>
      </w:r>
      <w:r w:rsidRPr="00790940">
        <w:rPr>
          <w:rFonts w:ascii="Calibri Light" w:hAnsi="Calibri Light" w:cs="Calibri Light"/>
          <w:sz w:val="18"/>
          <w:szCs w:val="18"/>
        </w:rPr>
        <w:t>LAFORTUNE L., Pratique réflexive et dimension ; In Sciences croisées N° 7- 8</w:t>
      </w:r>
    </w:p>
  </w:footnote>
  <w:footnote w:id="2">
    <w:p w:rsidR="00B25B42" w:rsidRDefault="00B25B42" w:rsidP="007C08EF">
      <w:pPr>
        <w:pStyle w:val="Notedebasdepage"/>
      </w:pPr>
      <w:r>
        <w:rPr>
          <w:rStyle w:val="Appelnotedebasdep"/>
        </w:rPr>
        <w:footnoteRef/>
      </w:r>
      <w:r>
        <w:t xml:space="preserve"> </w:t>
      </w:r>
      <w:r w:rsidRPr="00F237D6">
        <w:rPr>
          <w:sz w:val="18"/>
        </w:rPr>
        <w:t>Concept développé par Philippe CAR</w:t>
      </w:r>
      <w:r>
        <w:rPr>
          <w:sz w:val="18"/>
        </w:rPr>
        <w:t xml:space="preserve">É, </w:t>
      </w:r>
      <w:r>
        <w:rPr>
          <w:i/>
          <w:sz w:val="18"/>
        </w:rPr>
        <w:t xml:space="preserve">La nouvelle galaxie de l’autoformation, </w:t>
      </w:r>
      <w:r>
        <w:rPr>
          <w:sz w:val="18"/>
        </w:rPr>
        <w:t>1996</w:t>
      </w:r>
    </w:p>
  </w:footnote>
  <w:footnote w:id="3">
    <w:p w:rsidR="00B25B42" w:rsidRDefault="00B25B42" w:rsidP="007C08EF">
      <w:pPr>
        <w:pStyle w:val="Notedebasdepage"/>
      </w:pPr>
      <w:r>
        <w:rPr>
          <w:rStyle w:val="Appelnotedebasdep"/>
        </w:rPr>
        <w:footnoteRef/>
      </w:r>
      <w:r>
        <w:t xml:space="preserve"> </w:t>
      </w:r>
      <w:r w:rsidRPr="00FC1CD8">
        <w:rPr>
          <w:sz w:val="18"/>
          <w:szCs w:val="16"/>
        </w:rPr>
        <w:t xml:space="preserve">MALGLAIVE G., </w:t>
      </w:r>
      <w:r w:rsidRPr="00FC1CD8">
        <w:rPr>
          <w:i/>
          <w:iCs/>
          <w:sz w:val="18"/>
          <w:szCs w:val="16"/>
        </w:rPr>
        <w:t>Alternance et compétences</w:t>
      </w:r>
      <w:r w:rsidRPr="00FC1CD8">
        <w:rPr>
          <w:sz w:val="18"/>
          <w:szCs w:val="16"/>
        </w:rPr>
        <w:t>, In Cahiers pédagogiques n° 320</w:t>
      </w:r>
    </w:p>
  </w:footnote>
  <w:footnote w:id="4">
    <w:p w:rsidR="00B25B42" w:rsidRDefault="00B25B42" w:rsidP="007C08EF">
      <w:pPr>
        <w:pStyle w:val="Notedebasdepage"/>
      </w:pPr>
      <w:r>
        <w:rPr>
          <w:rStyle w:val="Appelnotedebasdep"/>
        </w:rPr>
        <w:footnoteRef/>
      </w:r>
      <w:r>
        <w:t xml:space="preserve"> Cf </w:t>
      </w:r>
      <w:r w:rsidRPr="00790940">
        <w:rPr>
          <w:rFonts w:ascii="Calibri Light" w:hAnsi="Calibri Light" w:cs="Calibri Light"/>
        </w:rPr>
        <w:t>3.2.2. e) </w:t>
      </w:r>
      <w:r>
        <w:t>Accompagnement individualisé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42" w:rsidRDefault="00B25B42">
    <w:pPr>
      <w:pStyle w:val="En-tte"/>
    </w:pPr>
  </w:p>
  <w:tbl>
    <w:tblPr>
      <w:tblStyle w:val="Grilledutableau"/>
      <w:tblpPr w:leftFromText="141" w:rightFromText="141" w:vertAnchor="text" w:horzAnchor="margin" w:tblpXSpec="center" w:tblpY="-355"/>
      <w:tblW w:w="11058" w:type="dxa"/>
      <w:tblLook w:val="04A0" w:firstRow="1" w:lastRow="0" w:firstColumn="1" w:lastColumn="0" w:noHBand="0" w:noVBand="1"/>
    </w:tblPr>
    <w:tblGrid>
      <w:gridCol w:w="4698"/>
      <w:gridCol w:w="3525"/>
      <w:gridCol w:w="2835"/>
    </w:tblGrid>
    <w:tr w:rsidR="00B25B42" w:rsidTr="007C08EF">
      <w:trPr>
        <w:trHeight w:val="1118"/>
      </w:trPr>
      <w:tc>
        <w:tcPr>
          <w:tcW w:w="4698" w:type="dxa"/>
        </w:tcPr>
        <w:p w:rsidR="00B25B42" w:rsidRPr="00BC32F0" w:rsidRDefault="00B25B42" w:rsidP="007C08EF">
          <w:pPr>
            <w:rPr>
              <w:rFonts w:asciiTheme="minorHAnsi" w:hAnsiTheme="minorHAnsi" w:cstheme="minorHAnsi"/>
            </w:rPr>
          </w:pPr>
          <w:r w:rsidRPr="00BC32F0">
            <w:rPr>
              <w:rFonts w:cstheme="minorHAnsi"/>
              <w:b/>
              <w:noProof/>
            </w:rPr>
            <mc:AlternateContent>
              <mc:Choice Requires="wps">
                <w:drawing>
                  <wp:anchor distT="0" distB="0" distL="114300" distR="114300" simplePos="0" relativeHeight="251659264" behindDoc="0" locked="0" layoutInCell="1" allowOverlap="1" wp14:anchorId="040A2B7B" wp14:editId="1532CA14">
                    <wp:simplePos x="0" y="0"/>
                    <wp:positionH relativeFrom="column">
                      <wp:posOffset>757555</wp:posOffset>
                    </wp:positionH>
                    <wp:positionV relativeFrom="paragraph">
                      <wp:posOffset>24765</wp:posOffset>
                    </wp:positionV>
                    <wp:extent cx="2114550" cy="6667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14550" cy="666750"/>
                            </a:xfrm>
                            <a:prstGeom prst="rect">
                              <a:avLst/>
                            </a:prstGeom>
                            <a:solidFill>
                              <a:sysClr val="window" lastClr="FFFFFF"/>
                            </a:solidFill>
                            <a:ln w="6350">
                              <a:noFill/>
                            </a:ln>
                          </wps:spPr>
                          <wps:txbx>
                            <w:txbxContent>
                              <w:p w:rsidR="00B25B42" w:rsidRPr="00BC32F0" w:rsidRDefault="00B25B42" w:rsidP="007C08EF">
                                <w:pPr>
                                  <w:spacing w:after="0"/>
                                  <w:jc w:val="center"/>
                                  <w:rPr>
                                    <w:rFonts w:cstheme="minorHAnsi"/>
                                    <w:sz w:val="24"/>
                                    <w:szCs w:val="24"/>
                                  </w:rPr>
                                </w:pPr>
                                <w:r w:rsidRPr="00BC32F0">
                                  <w:rPr>
                                    <w:rFonts w:cstheme="minorHAnsi"/>
                                    <w:sz w:val="24"/>
                                    <w:szCs w:val="24"/>
                                  </w:rPr>
                                  <w:t>INSTITUTS DE FORMATION</w:t>
                                </w:r>
                              </w:p>
                              <w:p w:rsidR="00B25B42" w:rsidRDefault="00B25B42" w:rsidP="007C08EF">
                                <w:pPr>
                                  <w:spacing w:after="0"/>
                                  <w:ind w:right="-201"/>
                                  <w:jc w:val="center"/>
                                  <w:rPr>
                                    <w:rFonts w:cstheme="minorHAnsi"/>
                                    <w:sz w:val="24"/>
                                    <w:szCs w:val="24"/>
                                  </w:rPr>
                                </w:pPr>
                                <w:r w:rsidRPr="00BC32F0">
                                  <w:rPr>
                                    <w:rFonts w:cstheme="minorHAnsi"/>
                                    <w:sz w:val="24"/>
                                    <w:szCs w:val="24"/>
                                  </w:rPr>
                                  <w:t>Simone VEIL</w:t>
                                </w:r>
                              </w:p>
                              <w:p w:rsidR="00B25B42" w:rsidRPr="00BC32F0" w:rsidRDefault="00B25B42" w:rsidP="007C08EF">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A2B7B" id="_x0000_t202" coordsize="21600,21600" o:spt="202" path="m,l,21600r21600,l21600,xe">
                    <v:stroke joinstyle="miter"/>
                    <v:path gradientshapeok="t" o:connecttype="rect"/>
                  </v:shapetype>
                  <v:shape id="Zone de texte 12" o:spid="_x0000_s1052" type="#_x0000_t202" style="position:absolute;left:0;text-align:left;margin-left:59.65pt;margin-top:1.95pt;width:16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" fillcolor="window" stroked="f" strokeweight=".5pt">
                    <v:textbox>
                      <w:txbxContent>
                        <w:p w:rsidR="00B25B42" w:rsidRPr="00BC32F0" w:rsidRDefault="00B25B42" w:rsidP="007C08EF">
                          <w:pPr>
                            <w:spacing w:after="0"/>
                            <w:jc w:val="center"/>
                            <w:rPr>
                              <w:rFonts w:cstheme="minorHAnsi"/>
                              <w:sz w:val="24"/>
                              <w:szCs w:val="24"/>
                            </w:rPr>
                          </w:pPr>
                          <w:r w:rsidRPr="00BC32F0">
                            <w:rPr>
                              <w:rFonts w:cstheme="minorHAnsi"/>
                              <w:sz w:val="24"/>
                              <w:szCs w:val="24"/>
                            </w:rPr>
                            <w:t>INSTITUTS DE FORMATION</w:t>
                          </w:r>
                        </w:p>
                        <w:p w:rsidR="00B25B42" w:rsidRDefault="00B25B42" w:rsidP="007C08EF">
                          <w:pPr>
                            <w:spacing w:after="0"/>
                            <w:ind w:right="-201"/>
                            <w:jc w:val="center"/>
                            <w:rPr>
                              <w:rFonts w:cstheme="minorHAnsi"/>
                              <w:sz w:val="24"/>
                              <w:szCs w:val="24"/>
                            </w:rPr>
                          </w:pPr>
                          <w:r w:rsidRPr="00BC32F0">
                            <w:rPr>
                              <w:rFonts w:cstheme="minorHAnsi"/>
                              <w:sz w:val="24"/>
                              <w:szCs w:val="24"/>
                            </w:rPr>
                            <w:t>Simone VEIL</w:t>
                          </w:r>
                        </w:p>
                        <w:p w:rsidR="00B25B42" w:rsidRPr="00BC32F0" w:rsidRDefault="00B25B42" w:rsidP="007C08EF">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v:textbox>
                  </v:shape>
                </w:pict>
              </mc:Fallback>
            </mc:AlternateContent>
          </w:r>
        </w:p>
        <w:p w:rsidR="00B25B42" w:rsidRPr="00BC32F0" w:rsidRDefault="00B25B42" w:rsidP="007C08EF">
          <w:pPr>
            <w:rPr>
              <w:rFonts w:asciiTheme="minorHAnsi" w:hAnsiTheme="minorHAnsi" w:cstheme="minorHAnsi"/>
            </w:rPr>
          </w:pPr>
          <w:r>
            <w:rPr>
              <w:rFonts w:asciiTheme="minorHAnsi" w:hAnsiTheme="minorHAnsi" w:cstheme="minorHAnsi"/>
            </w:rPr>
            <w:t xml:space="preserve"> </w:t>
          </w:r>
          <w:r w:rsidRPr="00BC32F0">
            <w:rPr>
              <w:rFonts w:cstheme="minorHAnsi"/>
              <w:b/>
              <w:noProof/>
            </w:rPr>
            <w:drawing>
              <wp:inline distT="0" distB="0" distL="0" distR="0" wp14:anchorId="587F242D" wp14:editId="209BB40E">
                <wp:extent cx="703126" cy="422310"/>
                <wp:effectExtent l="0" t="0" r="1905" b="0"/>
                <wp:docPr id="55" name="Image 5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Pr>
              <w:rFonts w:asciiTheme="minorHAnsi" w:hAnsiTheme="minorHAnsi" w:cstheme="minorHAnsi"/>
            </w:rPr>
            <w:t xml:space="preserve">   </w:t>
          </w:r>
        </w:p>
      </w:tc>
      <w:tc>
        <w:tcPr>
          <w:tcW w:w="3525" w:type="dxa"/>
          <w:vAlign w:val="center"/>
        </w:tcPr>
        <w:p w:rsidR="00B25B42" w:rsidRPr="00BC32F0" w:rsidRDefault="00B25B42" w:rsidP="007C08EF">
          <w:pPr>
            <w:jc w:val="center"/>
            <w:rPr>
              <w:rFonts w:asciiTheme="minorHAnsi" w:hAnsiTheme="minorHAnsi" w:cstheme="minorHAnsi"/>
              <w:sz w:val="24"/>
              <w:szCs w:val="24"/>
            </w:rPr>
          </w:pPr>
          <w:r>
            <w:rPr>
              <w:rFonts w:asciiTheme="minorHAnsi" w:hAnsiTheme="minorHAnsi" w:cstheme="minorHAnsi"/>
              <w:sz w:val="24"/>
              <w:szCs w:val="24"/>
            </w:rPr>
            <w:t>PROJET PEDAGOGIQUE  INSTITUTS DE FORMATION SIMONE VEIL CH SARREBOURG</w:t>
          </w:r>
        </w:p>
      </w:tc>
      <w:tc>
        <w:tcPr>
          <w:tcW w:w="2835" w:type="dxa"/>
        </w:tcPr>
        <w:p w:rsidR="00B25B42" w:rsidRDefault="00B25B42" w:rsidP="007C08EF">
          <w:pPr>
            <w:tabs>
              <w:tab w:val="left" w:pos="2895"/>
            </w:tabs>
            <w:spacing w:line="276" w:lineRule="auto"/>
            <w:jc w:val="left"/>
            <w:rPr>
              <w:rFonts w:asciiTheme="minorHAnsi" w:hAnsiTheme="minorHAnsi" w:cstheme="minorHAnsi"/>
            </w:rPr>
          </w:pPr>
          <w:r w:rsidRPr="00BC32F0">
            <w:rPr>
              <w:rFonts w:asciiTheme="minorHAnsi" w:hAnsiTheme="minorHAnsi" w:cstheme="minorHAnsi"/>
            </w:rPr>
            <w:t>Système de classement :</w:t>
          </w:r>
        </w:p>
        <w:p w:rsidR="00B25B42" w:rsidRDefault="00B25B42" w:rsidP="007C08EF">
          <w:pPr>
            <w:tabs>
              <w:tab w:val="left" w:pos="2895"/>
            </w:tabs>
            <w:spacing w:line="276" w:lineRule="auto"/>
            <w:jc w:val="left"/>
            <w:rPr>
              <w:rFonts w:asciiTheme="minorHAnsi" w:hAnsiTheme="minorHAnsi" w:cstheme="minorHAnsi"/>
            </w:rPr>
          </w:pPr>
          <w:r>
            <w:rPr>
              <w:rFonts w:asciiTheme="minorHAnsi" w:hAnsiTheme="minorHAnsi" w:cstheme="minorHAnsi"/>
            </w:rPr>
            <w:t>06 FT 01</w:t>
          </w:r>
        </w:p>
        <w:p w:rsidR="00B25B42" w:rsidRPr="00BC32F0" w:rsidRDefault="00B25B42" w:rsidP="007C08EF">
          <w:pPr>
            <w:tabs>
              <w:tab w:val="left" w:pos="2895"/>
            </w:tabs>
            <w:spacing w:line="276" w:lineRule="auto"/>
            <w:jc w:val="left"/>
            <w:rPr>
              <w:rFonts w:asciiTheme="minorHAnsi" w:hAnsiTheme="minorHAnsi" w:cstheme="minorHAnsi"/>
            </w:rPr>
          </w:pPr>
          <w:r w:rsidRPr="00BC32F0">
            <w:rPr>
              <w:rFonts w:asciiTheme="minorHAnsi" w:hAnsiTheme="minorHAnsi" w:cstheme="minorHAnsi"/>
            </w:rPr>
            <w:t>Version N°</w:t>
          </w:r>
          <w:r>
            <w:rPr>
              <w:rFonts w:asciiTheme="minorHAnsi" w:hAnsiTheme="minorHAnsi" w:cstheme="minorHAnsi"/>
            </w:rPr>
            <w:t>1</w:t>
          </w:r>
        </w:p>
        <w:p w:rsidR="00B25B42" w:rsidRPr="00BC32F0" w:rsidRDefault="00B25B42" w:rsidP="007C08EF">
          <w:pPr>
            <w:jc w:val="left"/>
            <w:rPr>
              <w:rFonts w:asciiTheme="minorHAnsi" w:hAnsiTheme="minorHAnsi" w:cstheme="minorHAnsi"/>
            </w:rPr>
          </w:pPr>
          <w:r w:rsidRPr="00BC32F0">
            <w:rPr>
              <w:rFonts w:asciiTheme="minorHAnsi" w:hAnsiTheme="minorHAnsi" w:cstheme="minorHAnsi"/>
            </w:rPr>
            <w:t>Date de rédaction :</w:t>
          </w:r>
          <w:r>
            <w:rPr>
              <w:rFonts w:asciiTheme="minorHAnsi" w:hAnsiTheme="minorHAnsi" w:cstheme="minorHAnsi"/>
            </w:rPr>
            <w:t xml:space="preserve"> 21/09/2021</w:t>
          </w:r>
        </w:p>
      </w:tc>
    </w:tr>
  </w:tbl>
  <w:p w:rsidR="00B25B42" w:rsidRDefault="00B25B42" w:rsidP="00B25B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8863"/>
      </v:shape>
    </w:pict>
  </w:numPicBullet>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9"/>
    <w:multiLevelType w:val="singleLevel"/>
    <w:tmpl w:val="00000019"/>
    <w:name w:val="WW8Num25"/>
    <w:lvl w:ilvl="0">
      <w:start w:val="1"/>
      <w:numFmt w:val="bullet"/>
      <w:lvlText w:val="o"/>
      <w:lvlJc w:val="left"/>
      <w:pPr>
        <w:tabs>
          <w:tab w:val="num" w:pos="720"/>
        </w:tabs>
        <w:ind w:left="720" w:hanging="360"/>
      </w:pPr>
      <w:rPr>
        <w:rFonts w:ascii="Courier New" w:hAnsi="Courier New" w:cs="Symbol"/>
      </w:rPr>
    </w:lvl>
  </w:abstractNum>
  <w:abstractNum w:abstractNumId="3" w15:restartNumberingAfterBreak="0">
    <w:nsid w:val="03352B9A"/>
    <w:multiLevelType w:val="multilevel"/>
    <w:tmpl w:val="75C809D6"/>
    <w:lvl w:ilvl="0">
      <w:start w:val="1"/>
      <w:numFmt w:val="decimal"/>
      <w:lvlText w:val="%1."/>
      <w:lvlJc w:val="left"/>
      <w:pPr>
        <w:ind w:left="1440" w:hanging="108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0F555E4F"/>
    <w:multiLevelType w:val="hybridMultilevel"/>
    <w:tmpl w:val="5EFA2B78"/>
    <w:lvl w:ilvl="0" w:tplc="25B4EA90">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25B8D"/>
    <w:multiLevelType w:val="hybridMultilevel"/>
    <w:tmpl w:val="79D8C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22C7E"/>
    <w:multiLevelType w:val="hybridMultilevel"/>
    <w:tmpl w:val="5566A5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100F87"/>
    <w:multiLevelType w:val="hybridMultilevel"/>
    <w:tmpl w:val="77DE2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14F09"/>
    <w:multiLevelType w:val="multilevel"/>
    <w:tmpl w:val="95AC62E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9" w15:restartNumberingAfterBreak="0">
    <w:nsid w:val="2D735485"/>
    <w:multiLevelType w:val="hybridMultilevel"/>
    <w:tmpl w:val="7FDEC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60486"/>
    <w:multiLevelType w:val="hybridMultilevel"/>
    <w:tmpl w:val="52061DE8"/>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0A6AFB"/>
    <w:multiLevelType w:val="hybridMultilevel"/>
    <w:tmpl w:val="C8E69468"/>
    <w:lvl w:ilvl="0" w:tplc="AB38FC8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53106C"/>
    <w:multiLevelType w:val="hybridMultilevel"/>
    <w:tmpl w:val="57B07A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7646E0"/>
    <w:multiLevelType w:val="hybridMultilevel"/>
    <w:tmpl w:val="F7E4A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961480"/>
    <w:multiLevelType w:val="hybridMultilevel"/>
    <w:tmpl w:val="B9B4E2D0"/>
    <w:lvl w:ilvl="0" w:tplc="813660B2">
      <w:start w:val="19"/>
      <w:numFmt w:val="bullet"/>
      <w:lvlText w:val="-"/>
      <w:lvlJc w:val="left"/>
      <w:pPr>
        <w:ind w:left="720" w:hanging="360"/>
      </w:pPr>
      <w:rPr>
        <w:rFonts w:ascii="Calibri" w:eastAsia="Calibri" w:hAnsi="Calibri" w:cs="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92616E"/>
    <w:multiLevelType w:val="hybridMultilevel"/>
    <w:tmpl w:val="86F4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F77D3C"/>
    <w:multiLevelType w:val="hybridMultilevel"/>
    <w:tmpl w:val="70AC168E"/>
    <w:lvl w:ilvl="0" w:tplc="007848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86855"/>
    <w:multiLevelType w:val="hybridMultilevel"/>
    <w:tmpl w:val="CA7A4976"/>
    <w:lvl w:ilvl="0" w:tplc="0000001D">
      <w:start w:val="4"/>
      <w:numFmt w:val="bullet"/>
      <w:lvlText w:val="-"/>
      <w:lvlJc w:val="left"/>
      <w:pPr>
        <w:ind w:left="360" w:hanging="360"/>
      </w:pPr>
      <w:rPr>
        <w:rFonts w:ascii="Comic Sans MS" w:hAnsi="Comic Sans MS"/>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5653D51"/>
    <w:multiLevelType w:val="multilevel"/>
    <w:tmpl w:val="7B2471D6"/>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A425197"/>
    <w:multiLevelType w:val="hybridMultilevel"/>
    <w:tmpl w:val="B9F6B1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3150C0"/>
    <w:multiLevelType w:val="hybridMultilevel"/>
    <w:tmpl w:val="481A9E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730AE9"/>
    <w:multiLevelType w:val="multilevel"/>
    <w:tmpl w:val="910E3FA8"/>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15:restartNumberingAfterBreak="0">
    <w:nsid w:val="626B6B06"/>
    <w:multiLevelType w:val="hybridMultilevel"/>
    <w:tmpl w:val="BFE64A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C05514"/>
    <w:multiLevelType w:val="hybridMultilevel"/>
    <w:tmpl w:val="5148D0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A81251"/>
    <w:multiLevelType w:val="hybridMultilevel"/>
    <w:tmpl w:val="DE32DB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025156"/>
    <w:multiLevelType w:val="hybridMultilevel"/>
    <w:tmpl w:val="2F4E26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3A6BB0"/>
    <w:multiLevelType w:val="hybridMultilevel"/>
    <w:tmpl w:val="19EE2184"/>
    <w:lvl w:ilvl="0" w:tplc="AB38FC8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353519"/>
    <w:multiLevelType w:val="hybridMultilevel"/>
    <w:tmpl w:val="596AA4B4"/>
    <w:lvl w:ilvl="0" w:tplc="007848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7"/>
  </w:num>
  <w:num w:numId="5">
    <w:abstractNumId w:val="14"/>
  </w:num>
  <w:num w:numId="6">
    <w:abstractNumId w:val="4"/>
  </w:num>
  <w:num w:numId="7">
    <w:abstractNumId w:val="26"/>
  </w:num>
  <w:num w:numId="8">
    <w:abstractNumId w:val="5"/>
  </w:num>
  <w:num w:numId="9">
    <w:abstractNumId w:val="21"/>
  </w:num>
  <w:num w:numId="10">
    <w:abstractNumId w:val="25"/>
  </w:num>
  <w:num w:numId="11">
    <w:abstractNumId w:val="22"/>
  </w:num>
  <w:num w:numId="12">
    <w:abstractNumId w:val="12"/>
  </w:num>
  <w:num w:numId="13">
    <w:abstractNumId w:val="10"/>
  </w:num>
  <w:num w:numId="14">
    <w:abstractNumId w:val="8"/>
  </w:num>
  <w:num w:numId="15">
    <w:abstractNumId w:val="9"/>
  </w:num>
  <w:num w:numId="16">
    <w:abstractNumId w:val="24"/>
  </w:num>
  <w:num w:numId="17">
    <w:abstractNumId w:val="19"/>
  </w:num>
  <w:num w:numId="18">
    <w:abstractNumId w:val="13"/>
  </w:num>
  <w:num w:numId="19">
    <w:abstractNumId w:val="20"/>
  </w:num>
  <w:num w:numId="20">
    <w:abstractNumId w:val="11"/>
  </w:num>
  <w:num w:numId="21">
    <w:abstractNumId w:val="15"/>
  </w:num>
  <w:num w:numId="22">
    <w:abstractNumId w:val="16"/>
  </w:num>
  <w:num w:numId="23">
    <w:abstractNumId w:val="27"/>
  </w:num>
  <w:num w:numId="24">
    <w:abstractNumId w:val="18"/>
  </w:num>
  <w:num w:numId="25">
    <w:abstractNumId w:val="7"/>
  </w:num>
  <w:num w:numId="26">
    <w:abstractNumId w:val="3"/>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F"/>
    <w:rsid w:val="001042E7"/>
    <w:rsid w:val="007A7A1C"/>
    <w:rsid w:val="007C08EF"/>
    <w:rsid w:val="007E3A60"/>
    <w:rsid w:val="008C1912"/>
    <w:rsid w:val="00B2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AEB2"/>
  <w15:chartTrackingRefBased/>
  <w15:docId w15:val="{FF27F96B-BB59-4F2D-8896-4923424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C0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8EF"/>
  </w:style>
  <w:style w:type="paragraph" w:styleId="Notedebasdepage">
    <w:name w:val="footnote text"/>
    <w:basedOn w:val="Normal"/>
    <w:link w:val="NotedebasdepageCar"/>
    <w:uiPriority w:val="99"/>
    <w:semiHidden/>
    <w:unhideWhenUsed/>
    <w:rsid w:val="007C08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08EF"/>
    <w:rPr>
      <w:sz w:val="20"/>
      <w:szCs w:val="20"/>
    </w:rPr>
  </w:style>
  <w:style w:type="character" w:styleId="Appelnotedebasdep">
    <w:name w:val="footnote reference"/>
    <w:uiPriority w:val="99"/>
    <w:rsid w:val="007C08EF"/>
    <w:rPr>
      <w:vertAlign w:val="superscript"/>
    </w:rPr>
  </w:style>
  <w:style w:type="table" w:styleId="Grilledutableau">
    <w:name w:val="Table Grid"/>
    <w:basedOn w:val="TableauNormal"/>
    <w:rsid w:val="007C08EF"/>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08EF"/>
    <w:pPr>
      <w:tabs>
        <w:tab w:val="center" w:pos="4536"/>
        <w:tab w:val="right" w:pos="9072"/>
      </w:tabs>
      <w:spacing w:after="0" w:line="240" w:lineRule="auto"/>
    </w:pPr>
  </w:style>
  <w:style w:type="character" w:customStyle="1" w:styleId="En-tteCar">
    <w:name w:val="En-tête Car"/>
    <w:basedOn w:val="Policepardfaut"/>
    <w:link w:val="En-tte"/>
    <w:uiPriority w:val="99"/>
    <w:rsid w:val="007C08EF"/>
  </w:style>
  <w:style w:type="paragraph" w:styleId="Paragraphedeliste">
    <w:name w:val="List Paragraph"/>
    <w:basedOn w:val="Normal"/>
    <w:uiPriority w:val="34"/>
    <w:qFormat/>
    <w:rsid w:val="00B2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Data" Target="diagrams/data1.xml"/><Relationship Id="rId18" Type="http://schemas.openxmlformats.org/officeDocument/2006/relationships/hyperlink" Target="http://evene.lefigaro.fr/citation/liberte-respect-droits-chacun-ordre-respect-droits-tous-72.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citation-celebre.leparisien.fr/citations/118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diagramLayout" Target="diagrams/layout1.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E1208D-072C-4A0D-813C-163E3C300AC4}" type="doc">
      <dgm:prSet loTypeId="urn:microsoft.com/office/officeart/2005/8/layout/hChevron3" loCatId="process" qsTypeId="urn:microsoft.com/office/officeart/2005/8/quickstyle/simple1" qsCatId="simple" csTypeId="urn:microsoft.com/office/officeart/2005/8/colors/accent1_2" csCatId="accent1" phldr="1"/>
      <dgm:spPr/>
    </dgm:pt>
    <dgm:pt modelId="{BC3FC3D3-030D-4D10-B2EF-76D3DE871DBE}">
      <dgm:prSet phldrT="[Texte]">
        <dgm:style>
          <a:lnRef idx="2">
            <a:schemeClr val="accent2">
              <a:shade val="50000"/>
            </a:schemeClr>
          </a:lnRef>
          <a:fillRef idx="1">
            <a:schemeClr val="accent2"/>
          </a:fillRef>
          <a:effectRef idx="0">
            <a:schemeClr val="accent2"/>
          </a:effectRef>
          <a:fontRef idx="minor">
            <a:schemeClr val="lt1"/>
          </a:fontRef>
        </dgm:style>
      </dgm:prSet>
      <dgm:spPr>
        <a:xfrm>
          <a:off x="1607" y="329922"/>
          <a:ext cx="1612701" cy="645080"/>
        </a:xfrm>
        <a:prstGeom prst="homePlate">
          <a:avLst/>
        </a:prstGeom>
        <a:solidFill>
          <a:srgbClr val="ED7D31"/>
        </a:solidFill>
        <a:ln w="12700" cap="flat" cmpd="sng" algn="ctr">
          <a:solidFill>
            <a:srgbClr val="ED7D31">
              <a:shade val="50000"/>
            </a:srgbClr>
          </a:solidFill>
          <a:prstDash val="solid"/>
          <a:miter lim="800000"/>
        </a:ln>
        <a:effectLst/>
      </dgm:spPr>
      <dgm:t>
        <a:bodyPr/>
        <a:lstStyle/>
        <a:p>
          <a:pPr>
            <a:buNone/>
          </a:pPr>
          <a:r>
            <a:rPr lang="fr-FR" b="1">
              <a:solidFill>
                <a:sysClr val="windowText" lastClr="000000"/>
              </a:solidFill>
              <a:latin typeface="Calibri" panose="020F0502020204030204"/>
              <a:ea typeface="+mn-ea"/>
              <a:cs typeface="+mn-cs"/>
            </a:rPr>
            <a:t>RESPECT</a:t>
          </a:r>
        </a:p>
      </dgm:t>
    </dgm:pt>
    <dgm:pt modelId="{E918B8E0-FCD0-4D3E-B710-E5897F2D2FD9}" type="parTrans" cxnId="{BE1B2E24-706A-4B86-9E5A-BBA95A732B88}">
      <dgm:prSet/>
      <dgm:spPr/>
      <dgm:t>
        <a:bodyPr/>
        <a:lstStyle/>
        <a:p>
          <a:endParaRPr lang="fr-FR"/>
        </a:p>
      </dgm:t>
    </dgm:pt>
    <dgm:pt modelId="{B197E692-6190-4676-BAA0-70A04541642C}" type="sibTrans" cxnId="{BE1B2E24-706A-4B86-9E5A-BBA95A732B88}">
      <dgm:prSet/>
      <dgm:spPr/>
      <dgm:t>
        <a:bodyPr/>
        <a:lstStyle/>
        <a:p>
          <a:endParaRPr lang="fr-FR"/>
        </a:p>
      </dgm:t>
    </dgm:pt>
    <dgm:pt modelId="{948BA14D-B1F5-4C5A-8BD9-71A57A21749B}">
      <dgm:prSet phldrT="[Texte]">
        <dgm:style>
          <a:lnRef idx="2">
            <a:schemeClr val="accent2"/>
          </a:lnRef>
          <a:fillRef idx="1">
            <a:schemeClr val="lt1"/>
          </a:fillRef>
          <a:effectRef idx="0">
            <a:schemeClr val="accent2"/>
          </a:effectRef>
          <a:fontRef idx="minor">
            <a:schemeClr val="dk1"/>
          </a:fontRef>
        </dgm:style>
      </dgm:prSet>
      <dgm:spPr>
        <a:xfrm>
          <a:off x="1291768" y="329922"/>
          <a:ext cx="1612701" cy="645080"/>
        </a:xfrm>
        <a:prstGeom prst="chevron">
          <a:avLst/>
        </a:prstGeom>
        <a:solidFill>
          <a:sysClr val="window" lastClr="FFFFFF"/>
        </a:solidFill>
        <a:ln w="12700" cap="flat" cmpd="sng" algn="ctr">
          <a:solidFill>
            <a:srgbClr val="ED7D31"/>
          </a:solidFill>
          <a:prstDash val="solid"/>
          <a:miter lim="800000"/>
        </a:ln>
        <a:effectLst/>
      </dgm:spPr>
      <dgm:t>
        <a:bodyPr/>
        <a:lstStyle/>
        <a:p>
          <a:pPr>
            <a:buNone/>
          </a:pPr>
          <a:r>
            <a:rPr lang="fr-FR" b="1">
              <a:solidFill>
                <a:sysClr val="windowText" lastClr="000000"/>
              </a:solidFill>
              <a:latin typeface="Calibri" panose="020F0502020204030204"/>
              <a:ea typeface="+mn-ea"/>
              <a:cs typeface="+mn-cs"/>
            </a:rPr>
            <a:t>BIENVEILLANCE</a:t>
          </a:r>
        </a:p>
      </dgm:t>
    </dgm:pt>
    <dgm:pt modelId="{93DFAA87-DCA8-4D42-BA74-90ABFEB79F31}" type="parTrans" cxnId="{F42F0E53-4C48-41C5-B7F2-D59DE9966273}">
      <dgm:prSet/>
      <dgm:spPr/>
      <dgm:t>
        <a:bodyPr/>
        <a:lstStyle/>
        <a:p>
          <a:endParaRPr lang="fr-FR"/>
        </a:p>
      </dgm:t>
    </dgm:pt>
    <dgm:pt modelId="{7650C5E4-1E33-49E4-9185-4D1663E06C19}" type="sibTrans" cxnId="{F42F0E53-4C48-41C5-B7F2-D59DE9966273}">
      <dgm:prSet/>
      <dgm:spPr/>
      <dgm:t>
        <a:bodyPr/>
        <a:lstStyle/>
        <a:p>
          <a:endParaRPr lang="fr-FR"/>
        </a:p>
      </dgm:t>
    </dgm:pt>
    <dgm:pt modelId="{3F7603B0-0DBB-4FF1-8CB9-9D0222B84866}">
      <dgm:prSet phldrT="[Texte]">
        <dgm:style>
          <a:lnRef idx="2">
            <a:schemeClr val="accent2">
              <a:shade val="50000"/>
            </a:schemeClr>
          </a:lnRef>
          <a:fillRef idx="1">
            <a:schemeClr val="accent2"/>
          </a:fillRef>
          <a:effectRef idx="0">
            <a:schemeClr val="accent2"/>
          </a:effectRef>
          <a:fontRef idx="minor">
            <a:schemeClr val="lt1"/>
          </a:fontRef>
        </dgm:style>
      </dgm:prSet>
      <dgm:spPr>
        <a:xfrm>
          <a:off x="2581929" y="329922"/>
          <a:ext cx="1612701" cy="645080"/>
        </a:xfrm>
        <a:prstGeom prst="chevron">
          <a:avLst/>
        </a:prstGeom>
        <a:solidFill>
          <a:srgbClr val="ED7D31"/>
        </a:solidFill>
        <a:ln w="12700" cap="flat" cmpd="sng" algn="ctr">
          <a:solidFill>
            <a:srgbClr val="ED7D31">
              <a:shade val="50000"/>
            </a:srgbClr>
          </a:solidFill>
          <a:prstDash val="solid"/>
          <a:miter lim="800000"/>
        </a:ln>
        <a:effectLst/>
      </dgm:spPr>
      <dgm:t>
        <a:bodyPr/>
        <a:lstStyle/>
        <a:p>
          <a:pPr>
            <a:buNone/>
          </a:pPr>
          <a:r>
            <a:rPr lang="fr-FR" b="1">
              <a:solidFill>
                <a:sysClr val="windowText" lastClr="000000"/>
              </a:solidFill>
              <a:latin typeface="Calibri" panose="020F0502020204030204"/>
              <a:ea typeface="+mn-ea"/>
              <a:cs typeface="+mn-cs"/>
            </a:rPr>
            <a:t>ESPRIT D'EQUIPE</a:t>
          </a:r>
        </a:p>
      </dgm:t>
    </dgm:pt>
    <dgm:pt modelId="{CD32BA57-FBE3-44CF-8A63-88AED1A05694}" type="parTrans" cxnId="{5A0C6C91-9DC0-4105-9E3E-156C79A9FF6E}">
      <dgm:prSet/>
      <dgm:spPr/>
      <dgm:t>
        <a:bodyPr/>
        <a:lstStyle/>
        <a:p>
          <a:endParaRPr lang="fr-FR"/>
        </a:p>
      </dgm:t>
    </dgm:pt>
    <dgm:pt modelId="{6ED94137-06B1-42A2-8DE3-CD4BB13F33F8}" type="sibTrans" cxnId="{5A0C6C91-9DC0-4105-9E3E-156C79A9FF6E}">
      <dgm:prSet/>
      <dgm:spPr/>
      <dgm:t>
        <a:bodyPr/>
        <a:lstStyle/>
        <a:p>
          <a:endParaRPr lang="fr-FR"/>
        </a:p>
      </dgm:t>
    </dgm:pt>
    <dgm:pt modelId="{20AAC35C-F66B-4D48-917B-181F87009AE2}">
      <dgm:prSet phldrT="[Texte]">
        <dgm:style>
          <a:lnRef idx="2">
            <a:schemeClr val="accent2"/>
          </a:lnRef>
          <a:fillRef idx="1">
            <a:schemeClr val="lt1"/>
          </a:fillRef>
          <a:effectRef idx="0">
            <a:schemeClr val="accent2"/>
          </a:effectRef>
          <a:fontRef idx="minor">
            <a:schemeClr val="dk1"/>
          </a:fontRef>
        </dgm:style>
      </dgm:prSet>
      <dgm:spPr>
        <a:xfrm>
          <a:off x="3872091" y="329922"/>
          <a:ext cx="1612701" cy="645080"/>
        </a:xfrm>
        <a:prstGeom prst="chevron">
          <a:avLst/>
        </a:prstGeom>
        <a:solidFill>
          <a:sysClr val="window" lastClr="FFFFFF"/>
        </a:solidFill>
        <a:ln w="12700" cap="flat" cmpd="sng" algn="ctr">
          <a:solidFill>
            <a:srgbClr val="ED7D31"/>
          </a:solidFill>
          <a:prstDash val="solid"/>
          <a:miter lim="800000"/>
        </a:ln>
        <a:effectLst/>
      </dgm:spPr>
      <dgm:t>
        <a:bodyPr/>
        <a:lstStyle/>
        <a:p>
          <a:pPr>
            <a:buNone/>
          </a:pPr>
          <a:r>
            <a:rPr lang="fr-FR" b="1">
              <a:solidFill>
                <a:sysClr val="windowText" lastClr="000000"/>
              </a:solidFill>
              <a:latin typeface="Calibri" panose="020F0502020204030204"/>
              <a:ea typeface="+mn-ea"/>
              <a:cs typeface="+mn-cs"/>
            </a:rPr>
            <a:t>EQUITE</a:t>
          </a:r>
        </a:p>
      </dgm:t>
    </dgm:pt>
    <dgm:pt modelId="{335E6213-791A-4B7D-81F2-CB2772053073}" type="parTrans" cxnId="{F099900E-2CAB-4B80-9563-338C6C690865}">
      <dgm:prSet/>
      <dgm:spPr/>
      <dgm:t>
        <a:bodyPr/>
        <a:lstStyle/>
        <a:p>
          <a:endParaRPr lang="fr-FR"/>
        </a:p>
      </dgm:t>
    </dgm:pt>
    <dgm:pt modelId="{46A9B08F-18FA-4BAB-A9E9-94E40B943DF7}" type="sibTrans" cxnId="{F099900E-2CAB-4B80-9563-338C6C690865}">
      <dgm:prSet/>
      <dgm:spPr/>
      <dgm:t>
        <a:bodyPr/>
        <a:lstStyle/>
        <a:p>
          <a:endParaRPr lang="fr-FR"/>
        </a:p>
      </dgm:t>
    </dgm:pt>
    <dgm:pt modelId="{F9816581-E8CB-4984-B7F6-B1A2C72B4E68}" type="pres">
      <dgm:prSet presAssocID="{FBE1208D-072C-4A0D-813C-163E3C300AC4}" presName="Name0" presStyleCnt="0">
        <dgm:presLayoutVars>
          <dgm:dir/>
          <dgm:resizeHandles val="exact"/>
        </dgm:presLayoutVars>
      </dgm:prSet>
      <dgm:spPr/>
    </dgm:pt>
    <dgm:pt modelId="{22C1F68C-7F70-4707-A354-ADE4302D80E5}" type="pres">
      <dgm:prSet presAssocID="{BC3FC3D3-030D-4D10-B2EF-76D3DE871DBE}" presName="parTxOnly" presStyleLbl="node1" presStyleIdx="0" presStyleCnt="4">
        <dgm:presLayoutVars>
          <dgm:bulletEnabled val="1"/>
        </dgm:presLayoutVars>
      </dgm:prSet>
      <dgm:spPr/>
    </dgm:pt>
    <dgm:pt modelId="{DEA3A234-ECAF-4C88-B1DF-F646E5E7C484}" type="pres">
      <dgm:prSet presAssocID="{B197E692-6190-4676-BAA0-70A04541642C}" presName="parSpace" presStyleCnt="0"/>
      <dgm:spPr/>
    </dgm:pt>
    <dgm:pt modelId="{6C3BC3EE-91BD-466C-BBC6-3DDC9489C79D}" type="pres">
      <dgm:prSet presAssocID="{948BA14D-B1F5-4C5A-8BD9-71A57A21749B}" presName="parTxOnly" presStyleLbl="node1" presStyleIdx="1" presStyleCnt="4">
        <dgm:presLayoutVars>
          <dgm:bulletEnabled val="1"/>
        </dgm:presLayoutVars>
      </dgm:prSet>
      <dgm:spPr/>
    </dgm:pt>
    <dgm:pt modelId="{782CFEA1-4779-4128-99E1-40706F50A0E9}" type="pres">
      <dgm:prSet presAssocID="{7650C5E4-1E33-49E4-9185-4D1663E06C19}" presName="parSpace" presStyleCnt="0"/>
      <dgm:spPr/>
    </dgm:pt>
    <dgm:pt modelId="{957998C2-09E7-4F65-ACD3-C2D672D19F4B}" type="pres">
      <dgm:prSet presAssocID="{3F7603B0-0DBB-4FF1-8CB9-9D0222B84866}" presName="parTxOnly" presStyleLbl="node1" presStyleIdx="2" presStyleCnt="4">
        <dgm:presLayoutVars>
          <dgm:bulletEnabled val="1"/>
        </dgm:presLayoutVars>
      </dgm:prSet>
      <dgm:spPr/>
    </dgm:pt>
    <dgm:pt modelId="{CEE040EC-ED5B-42AD-B3D4-FB0A5C42AB96}" type="pres">
      <dgm:prSet presAssocID="{6ED94137-06B1-42A2-8DE3-CD4BB13F33F8}" presName="parSpace" presStyleCnt="0"/>
      <dgm:spPr/>
    </dgm:pt>
    <dgm:pt modelId="{7127C41F-77D3-4A5B-B78E-A65B9E556EC0}" type="pres">
      <dgm:prSet presAssocID="{20AAC35C-F66B-4D48-917B-181F87009AE2}" presName="parTxOnly" presStyleLbl="node1" presStyleIdx="3" presStyleCnt="4">
        <dgm:presLayoutVars>
          <dgm:bulletEnabled val="1"/>
        </dgm:presLayoutVars>
      </dgm:prSet>
      <dgm:spPr/>
    </dgm:pt>
  </dgm:ptLst>
  <dgm:cxnLst>
    <dgm:cxn modelId="{71535500-C7BF-43BF-B89E-A32D7DD663FA}" type="presOf" srcId="{FBE1208D-072C-4A0D-813C-163E3C300AC4}" destId="{F9816581-E8CB-4984-B7F6-B1A2C72B4E68}" srcOrd="0" destOrd="0" presId="urn:microsoft.com/office/officeart/2005/8/layout/hChevron3"/>
    <dgm:cxn modelId="{F099900E-2CAB-4B80-9563-338C6C690865}" srcId="{FBE1208D-072C-4A0D-813C-163E3C300AC4}" destId="{20AAC35C-F66B-4D48-917B-181F87009AE2}" srcOrd="3" destOrd="0" parTransId="{335E6213-791A-4B7D-81F2-CB2772053073}" sibTransId="{46A9B08F-18FA-4BAB-A9E9-94E40B943DF7}"/>
    <dgm:cxn modelId="{BE1B2E24-706A-4B86-9E5A-BBA95A732B88}" srcId="{FBE1208D-072C-4A0D-813C-163E3C300AC4}" destId="{BC3FC3D3-030D-4D10-B2EF-76D3DE871DBE}" srcOrd="0" destOrd="0" parTransId="{E918B8E0-FCD0-4D3E-B710-E5897F2D2FD9}" sibTransId="{B197E692-6190-4676-BAA0-70A04541642C}"/>
    <dgm:cxn modelId="{4CC68E47-2B81-45CD-883D-991B54A460AE}" type="presOf" srcId="{948BA14D-B1F5-4C5A-8BD9-71A57A21749B}" destId="{6C3BC3EE-91BD-466C-BBC6-3DDC9489C79D}" srcOrd="0" destOrd="0" presId="urn:microsoft.com/office/officeart/2005/8/layout/hChevron3"/>
    <dgm:cxn modelId="{F42F0E53-4C48-41C5-B7F2-D59DE9966273}" srcId="{FBE1208D-072C-4A0D-813C-163E3C300AC4}" destId="{948BA14D-B1F5-4C5A-8BD9-71A57A21749B}" srcOrd="1" destOrd="0" parTransId="{93DFAA87-DCA8-4D42-BA74-90ABFEB79F31}" sibTransId="{7650C5E4-1E33-49E4-9185-4D1663E06C19}"/>
    <dgm:cxn modelId="{BE4EAE53-6EFE-4D19-B1F6-E41D8BCEA34B}" type="presOf" srcId="{BC3FC3D3-030D-4D10-B2EF-76D3DE871DBE}" destId="{22C1F68C-7F70-4707-A354-ADE4302D80E5}" srcOrd="0" destOrd="0" presId="urn:microsoft.com/office/officeart/2005/8/layout/hChevron3"/>
    <dgm:cxn modelId="{98E26085-E0F6-4197-BDCB-14C4269D4524}" type="presOf" srcId="{3F7603B0-0DBB-4FF1-8CB9-9D0222B84866}" destId="{957998C2-09E7-4F65-ACD3-C2D672D19F4B}" srcOrd="0" destOrd="0" presId="urn:microsoft.com/office/officeart/2005/8/layout/hChevron3"/>
    <dgm:cxn modelId="{5A0C6C91-9DC0-4105-9E3E-156C79A9FF6E}" srcId="{FBE1208D-072C-4A0D-813C-163E3C300AC4}" destId="{3F7603B0-0DBB-4FF1-8CB9-9D0222B84866}" srcOrd="2" destOrd="0" parTransId="{CD32BA57-FBE3-44CF-8A63-88AED1A05694}" sibTransId="{6ED94137-06B1-42A2-8DE3-CD4BB13F33F8}"/>
    <dgm:cxn modelId="{0860C4EC-4399-4475-8E2C-98E18B598182}" type="presOf" srcId="{20AAC35C-F66B-4D48-917B-181F87009AE2}" destId="{7127C41F-77D3-4A5B-B78E-A65B9E556EC0}" srcOrd="0" destOrd="0" presId="urn:microsoft.com/office/officeart/2005/8/layout/hChevron3"/>
    <dgm:cxn modelId="{A9CDB675-002B-478E-8EC1-D2278C2B3313}" type="presParOf" srcId="{F9816581-E8CB-4984-B7F6-B1A2C72B4E68}" destId="{22C1F68C-7F70-4707-A354-ADE4302D80E5}" srcOrd="0" destOrd="0" presId="urn:microsoft.com/office/officeart/2005/8/layout/hChevron3"/>
    <dgm:cxn modelId="{2A57B49E-97EB-461C-A897-BCF3C2129C9F}" type="presParOf" srcId="{F9816581-E8CB-4984-B7F6-B1A2C72B4E68}" destId="{DEA3A234-ECAF-4C88-B1DF-F646E5E7C484}" srcOrd="1" destOrd="0" presId="urn:microsoft.com/office/officeart/2005/8/layout/hChevron3"/>
    <dgm:cxn modelId="{72B7DA3A-E32B-499A-B228-FA0E000216F4}" type="presParOf" srcId="{F9816581-E8CB-4984-B7F6-B1A2C72B4E68}" destId="{6C3BC3EE-91BD-466C-BBC6-3DDC9489C79D}" srcOrd="2" destOrd="0" presId="urn:microsoft.com/office/officeart/2005/8/layout/hChevron3"/>
    <dgm:cxn modelId="{818A00A8-0587-46FC-8D52-F1B0A8D852A2}" type="presParOf" srcId="{F9816581-E8CB-4984-B7F6-B1A2C72B4E68}" destId="{782CFEA1-4779-4128-99E1-40706F50A0E9}" srcOrd="3" destOrd="0" presId="urn:microsoft.com/office/officeart/2005/8/layout/hChevron3"/>
    <dgm:cxn modelId="{0EADC3AC-FA08-476F-9CA6-20E80A2B46C7}" type="presParOf" srcId="{F9816581-E8CB-4984-B7F6-B1A2C72B4E68}" destId="{957998C2-09E7-4F65-ACD3-C2D672D19F4B}" srcOrd="4" destOrd="0" presId="urn:microsoft.com/office/officeart/2005/8/layout/hChevron3"/>
    <dgm:cxn modelId="{BAF1FBCF-4D39-4138-85B2-F1C5BE5571ED}" type="presParOf" srcId="{F9816581-E8CB-4984-B7F6-B1A2C72B4E68}" destId="{CEE040EC-ED5B-42AD-B3D4-FB0A5C42AB96}" srcOrd="5" destOrd="0" presId="urn:microsoft.com/office/officeart/2005/8/layout/hChevron3"/>
    <dgm:cxn modelId="{07549711-C3B6-4C23-B779-774D5B5C6F71}" type="presParOf" srcId="{F9816581-E8CB-4984-B7F6-B1A2C72B4E68}" destId="{7127C41F-77D3-4A5B-B78E-A65B9E556EC0}" srcOrd="6"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C1F68C-7F70-4707-A354-ADE4302D80E5}">
      <dsp:nvSpPr>
        <dsp:cNvPr id="0" name=""/>
        <dsp:cNvSpPr/>
      </dsp:nvSpPr>
      <dsp:spPr>
        <a:xfrm>
          <a:off x="1607" y="329884"/>
          <a:ext cx="1612888" cy="645155"/>
        </a:xfrm>
        <a:prstGeom prst="homePlate">
          <a:avLst/>
        </a:prstGeom>
        <a:solidFill>
          <a:srgbClr val="ED7D31"/>
        </a:solidFill>
        <a:ln w="12700" cap="flat" cmpd="sng" algn="ctr">
          <a:solidFill>
            <a:srgbClr val="ED7D31">
              <a:shade val="50000"/>
            </a:srgb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Text" lastClr="000000"/>
              </a:solidFill>
              <a:latin typeface="Calibri" panose="020F0502020204030204"/>
              <a:ea typeface="+mn-ea"/>
              <a:cs typeface="+mn-cs"/>
            </a:rPr>
            <a:t>RESPECT</a:t>
          </a:r>
        </a:p>
      </dsp:txBody>
      <dsp:txXfrm>
        <a:off x="1607" y="329884"/>
        <a:ext cx="1451599" cy="645155"/>
      </dsp:txXfrm>
    </dsp:sp>
    <dsp:sp modelId="{6C3BC3EE-91BD-466C-BBC6-3DDC9489C79D}">
      <dsp:nvSpPr>
        <dsp:cNvPr id="0" name=""/>
        <dsp:cNvSpPr/>
      </dsp:nvSpPr>
      <dsp:spPr>
        <a:xfrm>
          <a:off x="1291918" y="329884"/>
          <a:ext cx="1612888" cy="645155"/>
        </a:xfrm>
        <a:prstGeom prst="chevron">
          <a:avLst/>
        </a:prstGeom>
        <a:solidFill>
          <a:sysClr val="window" lastClr="FFFFFF"/>
        </a:solidFill>
        <a:ln w="12700" cap="flat" cmpd="sng" algn="ctr">
          <a:solidFill>
            <a:srgbClr val="ED7D31"/>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Text" lastClr="000000"/>
              </a:solidFill>
              <a:latin typeface="Calibri" panose="020F0502020204030204"/>
              <a:ea typeface="+mn-ea"/>
              <a:cs typeface="+mn-cs"/>
            </a:rPr>
            <a:t>BIENVEILLANCE</a:t>
          </a:r>
        </a:p>
      </dsp:txBody>
      <dsp:txXfrm>
        <a:off x="1614496" y="329884"/>
        <a:ext cx="967733" cy="645155"/>
      </dsp:txXfrm>
    </dsp:sp>
    <dsp:sp modelId="{957998C2-09E7-4F65-ACD3-C2D672D19F4B}">
      <dsp:nvSpPr>
        <dsp:cNvPr id="0" name=""/>
        <dsp:cNvSpPr/>
      </dsp:nvSpPr>
      <dsp:spPr>
        <a:xfrm>
          <a:off x="2582228" y="329884"/>
          <a:ext cx="1612888" cy="645155"/>
        </a:xfrm>
        <a:prstGeom prst="chevron">
          <a:avLst/>
        </a:prstGeom>
        <a:solidFill>
          <a:srgbClr val="ED7D31"/>
        </a:solidFill>
        <a:ln w="12700" cap="flat" cmpd="sng" algn="ctr">
          <a:solidFill>
            <a:srgbClr val="ED7D31">
              <a:shade val="50000"/>
            </a:srgb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Text" lastClr="000000"/>
              </a:solidFill>
              <a:latin typeface="Calibri" panose="020F0502020204030204"/>
              <a:ea typeface="+mn-ea"/>
              <a:cs typeface="+mn-cs"/>
            </a:rPr>
            <a:t>ESPRIT D'EQUIPE</a:t>
          </a:r>
        </a:p>
      </dsp:txBody>
      <dsp:txXfrm>
        <a:off x="2904806" y="329884"/>
        <a:ext cx="967733" cy="645155"/>
      </dsp:txXfrm>
    </dsp:sp>
    <dsp:sp modelId="{7127C41F-77D3-4A5B-B78E-A65B9E556EC0}">
      <dsp:nvSpPr>
        <dsp:cNvPr id="0" name=""/>
        <dsp:cNvSpPr/>
      </dsp:nvSpPr>
      <dsp:spPr>
        <a:xfrm>
          <a:off x="3872539" y="329884"/>
          <a:ext cx="1612888" cy="645155"/>
        </a:xfrm>
        <a:prstGeom prst="chevron">
          <a:avLst/>
        </a:prstGeom>
        <a:solidFill>
          <a:sysClr val="window" lastClr="FFFFFF"/>
        </a:solidFill>
        <a:ln w="12700" cap="flat" cmpd="sng" algn="ctr">
          <a:solidFill>
            <a:srgbClr val="ED7D31"/>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Text" lastClr="000000"/>
              </a:solidFill>
              <a:latin typeface="Calibri" panose="020F0502020204030204"/>
              <a:ea typeface="+mn-ea"/>
              <a:cs typeface="+mn-cs"/>
            </a:rPr>
            <a:t>EQUITE</a:t>
          </a:r>
        </a:p>
      </dsp:txBody>
      <dsp:txXfrm>
        <a:off x="4195117" y="329884"/>
        <a:ext cx="967733" cy="64515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6314</Words>
  <Characters>34731</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Marie</dc:creator>
  <cp:keywords/>
  <dc:description/>
  <cp:lastModifiedBy>Henrion Daniel</cp:lastModifiedBy>
  <cp:revision>3</cp:revision>
  <dcterms:created xsi:type="dcterms:W3CDTF">2021-09-21T06:56:00Z</dcterms:created>
  <dcterms:modified xsi:type="dcterms:W3CDTF">2021-09-21T09:13:00Z</dcterms:modified>
</cp:coreProperties>
</file>