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883"/>
        <w:gridCol w:w="25"/>
        <w:gridCol w:w="73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9"/>
        <w:gridCol w:w="758"/>
        <w:gridCol w:w="758"/>
        <w:gridCol w:w="758"/>
        <w:gridCol w:w="758"/>
        <w:gridCol w:w="837"/>
      </w:tblGrid>
      <w:tr w:rsidR="00810B82" w:rsidTr="00660EEF">
        <w:trPr>
          <w:trHeight w:val="1215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810B82" w:rsidRDefault="00810B82" w:rsidP="007A7252"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bookmarkStart w:id="0" w:name="_Hlk88138358"/>
            <w:bookmarkStart w:id="1" w:name="_Hlk88135058"/>
          </w:p>
          <w:p w:rsidR="00810B82" w:rsidRDefault="00810B82" w:rsidP="007A7252">
            <w:pPr>
              <w:pStyle w:val="TableParagraph"/>
              <w:spacing w:line="264" w:lineRule="exact"/>
              <w:ind w:left="21"/>
              <w:rPr>
                <w:b/>
              </w:rPr>
            </w:pPr>
            <w:r>
              <w:rPr>
                <w:b/>
              </w:rPr>
              <w:t>Compétence</w:t>
            </w:r>
          </w:p>
        </w:tc>
        <w:tc>
          <w:tcPr>
            <w:tcW w:w="5883" w:type="dxa"/>
            <w:vMerge w:val="restart"/>
            <w:tcBorders>
              <w:lef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</w:rPr>
            </w:pPr>
          </w:p>
          <w:p w:rsidR="00810B82" w:rsidRDefault="00810B82" w:rsidP="007A725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810B82" w:rsidRDefault="00810B82" w:rsidP="007A7252">
            <w:pPr>
              <w:pStyle w:val="TableParagraph"/>
              <w:ind w:left="894" w:right="825"/>
              <w:jc w:val="center"/>
              <w:rPr>
                <w:b/>
              </w:rPr>
            </w:pPr>
            <w:r>
              <w:rPr>
                <w:b/>
              </w:rPr>
              <w:t>UE</w:t>
            </w:r>
          </w:p>
        </w:tc>
        <w:tc>
          <w:tcPr>
            <w:tcW w:w="2274" w:type="dxa"/>
            <w:gridSpan w:val="4"/>
            <w:tcBorders>
              <w:bottom w:val="single" w:sz="8" w:space="0" w:color="000000"/>
            </w:tcBorders>
            <w:shd w:val="clear" w:color="auto" w:fill="66CCFF"/>
          </w:tcPr>
          <w:p w:rsidR="00810B82" w:rsidRDefault="00810B82" w:rsidP="007A7252">
            <w:pPr>
              <w:pStyle w:val="TableParagraph"/>
              <w:rPr>
                <w:rFonts w:ascii="Times New Roman"/>
              </w:rPr>
            </w:pPr>
          </w:p>
          <w:p w:rsidR="00810B82" w:rsidRDefault="00810B82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10B82" w:rsidRDefault="00C63161" w:rsidP="007A7252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Année L</w:t>
            </w:r>
            <w:r w:rsidR="00810B82">
              <w:rPr>
                <w:b/>
              </w:rPr>
              <w:t>1 - semestre 1</w:t>
            </w:r>
          </w:p>
        </w:tc>
        <w:tc>
          <w:tcPr>
            <w:tcW w:w="2274" w:type="dxa"/>
            <w:gridSpan w:val="3"/>
            <w:tcBorders>
              <w:bottom w:val="single" w:sz="8" w:space="0" w:color="000000"/>
            </w:tcBorders>
            <w:shd w:val="clear" w:color="auto" w:fill="66CCFF"/>
          </w:tcPr>
          <w:p w:rsidR="00810B82" w:rsidRDefault="00810B82" w:rsidP="007A7252">
            <w:pPr>
              <w:pStyle w:val="TableParagraph"/>
              <w:rPr>
                <w:rFonts w:ascii="Times New Roman"/>
              </w:rPr>
            </w:pPr>
          </w:p>
          <w:p w:rsidR="00810B82" w:rsidRDefault="00810B82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10B82" w:rsidRDefault="00810B82" w:rsidP="007A7252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C63161">
              <w:rPr>
                <w:b/>
              </w:rPr>
              <w:t>L</w:t>
            </w:r>
            <w:r>
              <w:rPr>
                <w:b/>
              </w:rPr>
              <w:t>1 - semestre 2</w:t>
            </w:r>
          </w:p>
        </w:tc>
        <w:tc>
          <w:tcPr>
            <w:tcW w:w="2274" w:type="dxa"/>
            <w:gridSpan w:val="3"/>
            <w:tcBorders>
              <w:bottom w:val="single" w:sz="8" w:space="0" w:color="000000"/>
            </w:tcBorders>
            <w:shd w:val="clear" w:color="auto" w:fill="FFFF66"/>
          </w:tcPr>
          <w:p w:rsidR="00810B82" w:rsidRDefault="00810B82" w:rsidP="007A7252">
            <w:pPr>
              <w:pStyle w:val="TableParagraph"/>
              <w:rPr>
                <w:rFonts w:ascii="Times New Roman"/>
              </w:rPr>
            </w:pPr>
          </w:p>
          <w:p w:rsidR="00810B82" w:rsidRDefault="00810B82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10B82" w:rsidRDefault="00810B82" w:rsidP="007A7252">
            <w:pPr>
              <w:pStyle w:val="TableParagraph"/>
              <w:ind w:left="181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C63161">
              <w:rPr>
                <w:b/>
              </w:rPr>
              <w:t>L</w:t>
            </w:r>
            <w:r>
              <w:rPr>
                <w:b/>
              </w:rPr>
              <w:t>2 - semestre 3</w:t>
            </w:r>
          </w:p>
        </w:tc>
        <w:tc>
          <w:tcPr>
            <w:tcW w:w="2274" w:type="dxa"/>
            <w:gridSpan w:val="3"/>
            <w:tcBorders>
              <w:bottom w:val="single" w:sz="8" w:space="0" w:color="000000"/>
            </w:tcBorders>
            <w:shd w:val="clear" w:color="auto" w:fill="FFFF66"/>
          </w:tcPr>
          <w:p w:rsidR="00810B82" w:rsidRDefault="00810B82" w:rsidP="007A7252">
            <w:pPr>
              <w:pStyle w:val="TableParagraph"/>
              <w:rPr>
                <w:rFonts w:ascii="Times New Roman"/>
              </w:rPr>
            </w:pPr>
          </w:p>
          <w:p w:rsidR="00810B82" w:rsidRDefault="00810B82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10B82" w:rsidRDefault="00810B82" w:rsidP="007A7252">
            <w:pPr>
              <w:pStyle w:val="TableParagraph"/>
              <w:ind w:left="183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C63161">
              <w:rPr>
                <w:b/>
              </w:rPr>
              <w:t>L</w:t>
            </w:r>
            <w:r>
              <w:rPr>
                <w:b/>
              </w:rPr>
              <w:t>2 - semestre 4</w:t>
            </w:r>
          </w:p>
        </w:tc>
        <w:tc>
          <w:tcPr>
            <w:tcW w:w="2275" w:type="dxa"/>
            <w:gridSpan w:val="3"/>
            <w:tcBorders>
              <w:bottom w:val="single" w:sz="8" w:space="0" w:color="000000"/>
            </w:tcBorders>
            <w:shd w:val="clear" w:color="auto" w:fill="66FF66"/>
          </w:tcPr>
          <w:p w:rsidR="00810B82" w:rsidRDefault="00810B82" w:rsidP="007A7252">
            <w:pPr>
              <w:pStyle w:val="TableParagraph"/>
              <w:rPr>
                <w:rFonts w:ascii="Times New Roman"/>
              </w:rPr>
            </w:pPr>
          </w:p>
          <w:p w:rsidR="00810B82" w:rsidRDefault="00810B82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10B82" w:rsidRDefault="00810B82" w:rsidP="007A7252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C63161">
              <w:rPr>
                <w:b/>
              </w:rPr>
              <w:t>L</w:t>
            </w:r>
            <w:r>
              <w:rPr>
                <w:b/>
              </w:rPr>
              <w:t>3 - semestre 5</w:t>
            </w:r>
          </w:p>
        </w:tc>
        <w:tc>
          <w:tcPr>
            <w:tcW w:w="2274" w:type="dxa"/>
            <w:gridSpan w:val="3"/>
            <w:tcBorders>
              <w:bottom w:val="single" w:sz="8" w:space="0" w:color="000000"/>
            </w:tcBorders>
            <w:shd w:val="clear" w:color="auto" w:fill="66FF66"/>
          </w:tcPr>
          <w:p w:rsidR="00810B82" w:rsidRDefault="00810B82" w:rsidP="007A7252">
            <w:pPr>
              <w:pStyle w:val="TableParagraph"/>
              <w:rPr>
                <w:rFonts w:ascii="Times New Roman"/>
              </w:rPr>
            </w:pPr>
          </w:p>
          <w:p w:rsidR="00810B82" w:rsidRDefault="00810B82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10B82" w:rsidRDefault="00810B82" w:rsidP="007A7252">
            <w:pPr>
              <w:pStyle w:val="TableParagraph"/>
              <w:ind w:left="185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C63161">
              <w:rPr>
                <w:b/>
              </w:rPr>
              <w:t>L</w:t>
            </w:r>
            <w:r>
              <w:rPr>
                <w:b/>
              </w:rPr>
              <w:t>3 - semestre 6</w:t>
            </w:r>
          </w:p>
        </w:tc>
        <w:tc>
          <w:tcPr>
            <w:tcW w:w="837" w:type="dxa"/>
            <w:vMerge w:val="restart"/>
            <w:tcBorders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</w:rPr>
            </w:pPr>
          </w:p>
          <w:p w:rsidR="00810B82" w:rsidRDefault="00810B82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810B82" w:rsidRDefault="00810B82" w:rsidP="007A7252">
            <w:pPr>
              <w:pStyle w:val="TableParagraph"/>
              <w:spacing w:line="259" w:lineRule="auto"/>
              <w:ind w:left="205" w:right="54" w:hanging="80"/>
              <w:rPr>
                <w:b/>
              </w:rPr>
            </w:pPr>
            <w:r>
              <w:rPr>
                <w:b/>
              </w:rPr>
              <w:t>TOTAL ECTS</w:t>
            </w:r>
          </w:p>
        </w:tc>
      </w:tr>
      <w:bookmarkEnd w:id="0"/>
      <w:tr w:rsidR="00810B82" w:rsidTr="00196D04">
        <w:trPr>
          <w:trHeight w:val="270"/>
        </w:trPr>
        <w:tc>
          <w:tcPr>
            <w:tcW w:w="5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0B82" w:rsidRDefault="00810B82" w:rsidP="007A7252">
            <w:pPr>
              <w:pStyle w:val="TableParagraph"/>
              <w:spacing w:before="1" w:line="249" w:lineRule="exact"/>
              <w:ind w:left="894" w:right="846"/>
              <w:jc w:val="center"/>
              <w:rPr>
                <w:b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131" w:right="86"/>
              <w:jc w:val="center"/>
            </w:pPr>
            <w:r>
              <w:t>CM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276"/>
            </w:pPr>
            <w:r>
              <w:t>TD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156" w:right="86"/>
              <w:jc w:val="center"/>
            </w:pPr>
            <w:r>
              <w:t>ECTS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right="183"/>
              <w:jc w:val="right"/>
            </w:pPr>
            <w:r>
              <w:t>CM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255" w:right="194"/>
              <w:jc w:val="center"/>
            </w:pPr>
            <w:r>
              <w:t>TD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158" w:right="86"/>
              <w:jc w:val="center"/>
            </w:pPr>
            <w:r>
              <w:t>ECTS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136" w:right="86"/>
              <w:jc w:val="center"/>
            </w:pPr>
            <w:r>
              <w:t>CM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right="212"/>
              <w:jc w:val="right"/>
            </w:pPr>
            <w:r>
              <w:t>TD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161" w:right="85"/>
              <w:jc w:val="center"/>
            </w:pPr>
            <w:r>
              <w:t>ECTS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236"/>
            </w:pPr>
            <w:r>
              <w:t>CM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258" w:right="191"/>
              <w:jc w:val="center"/>
            </w:pPr>
            <w:r>
              <w:t>TD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161" w:right="83"/>
              <w:jc w:val="center"/>
            </w:pPr>
            <w:r>
              <w:t>ECTS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237"/>
            </w:pPr>
            <w:r>
              <w:t>CM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281"/>
            </w:pPr>
            <w:r>
              <w:t>TD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161" w:right="81"/>
              <w:jc w:val="center"/>
            </w:pPr>
            <w:r>
              <w:t>ECTS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143" w:right="86"/>
              <w:jc w:val="center"/>
            </w:pPr>
            <w:r>
              <w:t>CM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right="209"/>
              <w:jc w:val="right"/>
            </w:pPr>
            <w:r>
              <w:t>TD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EBEBE"/>
          </w:tcPr>
          <w:p w:rsidR="00810B82" w:rsidRDefault="00810B82" w:rsidP="007A7252">
            <w:pPr>
              <w:pStyle w:val="TableParagraph"/>
              <w:spacing w:line="250" w:lineRule="exact"/>
              <w:ind w:left="186"/>
            </w:pPr>
            <w:r>
              <w:t>ECTS</w:t>
            </w:r>
          </w:p>
        </w:tc>
        <w:tc>
          <w:tcPr>
            <w:tcW w:w="837" w:type="dxa"/>
            <w:vMerge/>
            <w:tcBorders>
              <w:top w:val="nil"/>
              <w:bottom w:val="single" w:sz="8" w:space="0" w:color="000000"/>
            </w:tcBorders>
          </w:tcPr>
          <w:p w:rsidR="00810B82" w:rsidRDefault="00810B82" w:rsidP="007A7252">
            <w:pPr>
              <w:rPr>
                <w:sz w:val="2"/>
                <w:szCs w:val="2"/>
              </w:rPr>
            </w:pPr>
          </w:p>
        </w:tc>
      </w:tr>
      <w:tr w:rsidR="00374DE8" w:rsidTr="00810B8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before="1" w:line="249" w:lineRule="exact"/>
              <w:ind w:left="894" w:right="846"/>
              <w:jc w:val="center"/>
              <w:rPr>
                <w:b/>
              </w:rPr>
            </w:pPr>
            <w:r>
              <w:rPr>
                <w:b/>
              </w:rPr>
              <w:t>1 : SCIENCES HUMAINES, SOCIALES ET DROIT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131" w:right="86"/>
              <w:jc w:val="center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276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156" w:right="86"/>
              <w:jc w:val="center"/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right="183"/>
              <w:jc w:val="right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255" w:right="194"/>
              <w:jc w:val="center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158" w:right="86"/>
              <w:jc w:val="center"/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136" w:right="86"/>
              <w:jc w:val="center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right="212"/>
              <w:jc w:val="right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161" w:right="85"/>
              <w:jc w:val="center"/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236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258" w:right="191"/>
              <w:jc w:val="center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161" w:right="83"/>
              <w:jc w:val="center"/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237"/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281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161" w:right="81"/>
              <w:jc w:val="center"/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143" w:right="86"/>
              <w:jc w:val="center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right="209"/>
              <w:jc w:val="right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pStyle w:val="TableParagraph"/>
              <w:spacing w:line="250" w:lineRule="exact"/>
              <w:ind w:left="186"/>
            </w:pPr>
          </w:p>
        </w:tc>
        <w:tc>
          <w:tcPr>
            <w:tcW w:w="837" w:type="dxa"/>
            <w:tcBorders>
              <w:top w:val="nil"/>
              <w:bottom w:val="single" w:sz="8" w:space="0" w:color="000000"/>
            </w:tcBorders>
            <w:shd w:val="clear" w:color="auto" w:fill="B4C6E7" w:themeFill="accent1" w:themeFillTint="66"/>
          </w:tcPr>
          <w:p w:rsidR="00374DE8" w:rsidRDefault="00374DE8" w:rsidP="007A7252">
            <w:pPr>
              <w:rPr>
                <w:sz w:val="2"/>
                <w:szCs w:val="2"/>
              </w:rPr>
            </w:pPr>
          </w:p>
        </w:tc>
      </w:tr>
      <w:tr w:rsidR="002375FE" w:rsidTr="007A7252">
        <w:trPr>
          <w:trHeight w:val="284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before="13" w:line="251" w:lineRule="exact"/>
              <w:ind w:left="239"/>
            </w:pPr>
            <w:r>
              <w:t>6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before="13" w:line="251" w:lineRule="exact"/>
              <w:ind w:left="48"/>
            </w:pPr>
            <w:r>
              <w:t>UE 1</w:t>
            </w:r>
            <w:r w:rsidR="00374DE8">
              <w:t>.</w:t>
            </w:r>
            <w:r>
              <w:t>1 Psychologie, sociologie, anthropologie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before="13" w:line="251" w:lineRule="exact"/>
              <w:ind w:left="132" w:right="86"/>
              <w:jc w:val="center"/>
            </w:pPr>
            <w:r>
              <w:t>40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before="13" w:line="251" w:lineRule="exact"/>
              <w:ind w:left="286"/>
            </w:pPr>
            <w: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before="13" w:line="251" w:lineRule="exact"/>
              <w:ind w:left="69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before="13" w:line="251" w:lineRule="exact"/>
              <w:ind w:left="72"/>
              <w:jc w:val="center"/>
            </w:pPr>
            <w:r>
              <w:t>3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6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1</w:t>
            </w:r>
            <w:r w:rsidR="00374DE8">
              <w:t>.</w:t>
            </w:r>
            <w:r>
              <w:t>1 Psychologie, sociologie, anthropologie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23"/>
              <w:jc w:val="right"/>
            </w:pPr>
            <w:r>
              <w:t>25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55" w:right="194"/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5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1</w:t>
            </w:r>
            <w:r w:rsidR="00374DE8">
              <w:t>.</w:t>
            </w:r>
            <w:r>
              <w:t>2 Santé publique et économie de la santé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23"/>
              <w:jc w:val="right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55" w:right="194"/>
              <w:jc w:val="center"/>
            </w:pPr>
            <w: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239"/>
            </w:pPr>
            <w:r>
              <w:t>5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48"/>
            </w:pPr>
            <w:r>
              <w:t>UE 1</w:t>
            </w:r>
            <w:r w:rsidR="00374DE8">
              <w:t>.</w:t>
            </w:r>
            <w:r>
              <w:t>2 Santé publique et économie de la santé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137" w:right="86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right="221"/>
              <w:jc w:val="right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5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2"/>
              <w:jc w:val="center"/>
            </w:pPr>
            <w:r>
              <w:t>3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7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1</w:t>
            </w:r>
            <w:r w:rsidR="00374DE8">
              <w:t>.</w:t>
            </w:r>
            <w:r>
              <w:t>3 Législation, éthique, déontologie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32" w:right="86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86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69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7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1</w:t>
            </w:r>
            <w:r w:rsidR="00374DE8">
              <w:t>.</w:t>
            </w:r>
            <w:r>
              <w:t>3 Législation, éthique, déontologie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77"/>
            </w:pPr>
            <w:r>
              <w:t>30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58" w:right="191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7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3</w:t>
            </w:r>
          </w:p>
        </w:tc>
      </w:tr>
      <w:tr w:rsidR="002375FE" w:rsidTr="00810B8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2 : SCIENCES BIOLOGIQUES ET MEDICALES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</w:t>
            </w:r>
            <w:r w:rsidR="00374DE8">
              <w:t>.</w:t>
            </w:r>
            <w:r>
              <w:t>1 Biologie fondamentale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32" w:right="86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341"/>
            </w:pPr>
            <w:r>
              <w:t>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69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</w:t>
            </w:r>
            <w:r w:rsidR="00374DE8">
              <w:t>.</w:t>
            </w:r>
            <w:r>
              <w:t>2 Cycles de la vie et grandes fonctions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32" w:right="86"/>
              <w:jc w:val="center"/>
            </w:pPr>
            <w:r>
              <w:t>45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86"/>
            </w:pPr>
            <w: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69"/>
              <w:jc w:val="center"/>
            </w:pPr>
            <w:r>
              <w:t>3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3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1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</w:t>
            </w:r>
            <w:r w:rsidR="00374DE8">
              <w:t>.</w:t>
            </w:r>
            <w:r>
              <w:t>3 Santé, Maladie, Handicap, Accidents de la vie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23"/>
              <w:jc w:val="right"/>
            </w:pPr>
            <w: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55" w:right="194"/>
              <w:jc w:val="center"/>
            </w:pPr>
            <w: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</w:t>
            </w:r>
            <w:r w:rsidR="00374DE8">
              <w:t>.</w:t>
            </w:r>
            <w:r>
              <w:t>4 Processus traumatiques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32" w:right="86"/>
              <w:jc w:val="center"/>
            </w:pPr>
            <w:r>
              <w:t>30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86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69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2.5 Processus inflammatoires et infectieux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37" w:right="86"/>
              <w:jc w:val="center"/>
            </w:pPr>
            <w:r>
              <w:t>30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21"/>
              <w:jc w:val="right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5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2.6 Processus psychopathologiques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23"/>
              <w:jc w:val="right"/>
            </w:pPr>
            <w:r>
              <w:t>30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55" w:right="194"/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2.6 Processus psychopathologiques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78"/>
            </w:pPr>
            <w:r>
              <w:t>30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91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9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48"/>
            </w:pPr>
            <w:r>
              <w:t>UE 2.7 Défaillances organiques et processus dégénératifs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277"/>
            </w:pPr>
            <w:r>
              <w:t>30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258" w:right="191"/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7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2"/>
              <w:jc w:val="center"/>
            </w:pPr>
            <w:r>
              <w:t>2</w:t>
            </w:r>
          </w:p>
        </w:tc>
      </w:tr>
      <w:tr w:rsidR="002375FE" w:rsidTr="00810B82">
        <w:trPr>
          <w:trHeight w:val="270"/>
        </w:trPr>
        <w:tc>
          <w:tcPr>
            <w:tcW w:w="581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2.8 Processus obstructifs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37" w:right="86"/>
              <w:jc w:val="center"/>
            </w:pPr>
            <w:r>
              <w:t>30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21"/>
              <w:jc w:val="right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5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2.9 Processus tumoraux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78"/>
            </w:pPr>
            <w:r>
              <w:t>30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91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9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810B82">
        <w:trPr>
          <w:trHeight w:val="270"/>
        </w:trPr>
        <w:tc>
          <w:tcPr>
            <w:tcW w:w="581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3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2.10 Infectiologie, Hygiène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32" w:right="86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86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69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2.11 Pharmacologie et thérapeutiques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32" w:right="86"/>
              <w:jc w:val="center"/>
            </w:pPr>
            <w:r>
              <w:t>35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86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69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2.11 Pharmacologie et thérapeutiques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37" w:right="86"/>
              <w:jc w:val="center"/>
            </w:pPr>
            <w: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80"/>
              <w:jc w:val="right"/>
            </w:pPr>
            <w:r>
              <w:t>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5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2.11 Pharmacologie et thérapeutiques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78"/>
            </w:pPr>
            <w:r>
              <w:t>30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91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9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810B82">
        <w:trPr>
          <w:trHeight w:val="56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before="1"/>
              <w:ind w:left="48"/>
              <w:rPr>
                <w:b/>
              </w:rPr>
            </w:pPr>
            <w:r>
              <w:rPr>
                <w:b/>
              </w:rPr>
              <w:t>3 : SCIENCES ET TECHNIQUES INFIRMIERES,</w:t>
            </w:r>
          </w:p>
          <w:p w:rsidR="002375FE" w:rsidRDefault="002375FE" w:rsidP="007A7252">
            <w:pPr>
              <w:pStyle w:val="TableParagraph"/>
              <w:spacing w:before="22" w:line="249" w:lineRule="exact"/>
              <w:ind w:left="48"/>
              <w:rPr>
                <w:b/>
              </w:rPr>
            </w:pPr>
            <w:r>
              <w:rPr>
                <w:b/>
              </w:rPr>
              <w:t>FONDEMENTS ET METHODES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1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3.1 Raisonnement et démarche clinique infirmière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32" w:right="86"/>
              <w:jc w:val="center"/>
            </w:pPr>
            <w: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86"/>
            </w:pPr>
            <w:r>
              <w:t>25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69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239"/>
            </w:pPr>
            <w:r>
              <w:t>1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48"/>
            </w:pPr>
            <w:r>
              <w:t>UE 3.1 Raisonnement et démarche clinique infirmière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right="282"/>
              <w:jc w:val="right"/>
            </w:pPr>
            <w:r>
              <w:t>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255" w:right="194"/>
              <w:jc w:val="center"/>
            </w:pPr>
            <w:r>
              <w:t>25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2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239"/>
            </w:pPr>
            <w:r>
              <w:t>2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48"/>
            </w:pPr>
            <w:r>
              <w:t>UE 3.2 Projet de soins infirmiers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right="282"/>
              <w:jc w:val="right"/>
            </w:pPr>
            <w:r>
              <w:t>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255" w:right="194"/>
              <w:jc w:val="center"/>
            </w:pPr>
            <w: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2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2"/>
              <w:jc w:val="center"/>
            </w:pPr>
            <w:r>
              <w:t>1</w:t>
            </w:r>
          </w:p>
        </w:tc>
      </w:tr>
      <w:tr w:rsidR="002375FE" w:rsidTr="00810B8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2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3.2 Projet de soins infirmiers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  <w:jc w:val="center"/>
            </w:pPr>
            <w:r>
              <w:t>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21"/>
              <w:jc w:val="right"/>
            </w:pPr>
            <w: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5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</w:tr>
      <w:tr w:rsidR="00810B82" w:rsidTr="00810B8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239"/>
            </w:pPr>
            <w:r>
              <w:t>9</w:t>
            </w:r>
          </w:p>
        </w:tc>
        <w:tc>
          <w:tcPr>
            <w:tcW w:w="5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48"/>
            </w:pPr>
            <w:r w:rsidRPr="00810B82">
              <w:rPr>
                <w:sz w:val="20"/>
              </w:rPr>
              <w:t>UE 3.3 Rôles infirmiers, organisation du travail et interprofessionnalité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48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137" w:right="86"/>
              <w:jc w:val="center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right="221"/>
              <w:jc w:val="right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75"/>
              <w:jc w:val="center"/>
            </w:pPr>
            <w:r>
              <w:t>1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</w:tr>
      <w:tr w:rsidR="00810B82" w:rsidTr="00810B8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239"/>
            </w:pPr>
            <w:r>
              <w:t>9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48"/>
            </w:pPr>
            <w:r w:rsidRPr="00810B82">
              <w:rPr>
                <w:sz w:val="20"/>
              </w:rPr>
              <w:t>UE 3.3 Rôles infirmiers, organisation du travail et interprofessionnalité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48"/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278"/>
            </w:pPr>
            <w: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291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79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810B82" w:rsidRDefault="00810B82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8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3.4 Initiation à la démarche de recherche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77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58" w:right="191"/>
              <w:jc w:val="center"/>
            </w:pPr>
            <w: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7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39"/>
            </w:pPr>
            <w:r>
              <w:t>8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3.4 Initiation à la démarche de recherche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44" w:right="86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18"/>
              <w:jc w:val="right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-15"/>
              <w:jc w:val="right"/>
            </w:pPr>
            <w:r>
              <w:t>2</w:t>
            </w: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7A7252">
        <w:trPr>
          <w:trHeight w:val="270"/>
        </w:trPr>
        <w:tc>
          <w:tcPr>
            <w:tcW w:w="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83"/>
            </w:pPr>
            <w:r>
              <w:t>10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</w:pPr>
            <w:r>
              <w:t>UE 3.5 Encadrement de professionnels de soins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77"/>
            </w:pPr>
            <w: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58" w:right="191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7"/>
              <w:jc w:val="center"/>
            </w:pPr>
            <w:r>
              <w:t>2</w:t>
            </w: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</w:tbl>
    <w:p w:rsidR="002375FE" w:rsidRDefault="002375FE" w:rsidP="0040320E">
      <w:pPr>
        <w:spacing w:line="250" w:lineRule="exact"/>
        <w:sectPr w:rsidR="002375FE" w:rsidSect="00A70D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3811" w:h="16838" w:orient="landscape" w:code="8"/>
          <w:pgMar w:top="1060" w:right="1020" w:bottom="280" w:left="1040" w:header="720" w:footer="720" w:gutter="0"/>
          <w:cols w:space="720"/>
          <w:docGrid w:linePitch="299"/>
        </w:sectPr>
      </w:pPr>
    </w:p>
    <w:p w:rsidR="002375FE" w:rsidRDefault="002375FE" w:rsidP="002375FE">
      <w:pPr>
        <w:rPr>
          <w:rFonts w:ascii="Times New Roman"/>
          <w:sz w:val="20"/>
        </w:rPr>
      </w:pPr>
    </w:p>
    <w:p w:rsidR="0040320E" w:rsidRDefault="0040320E" w:rsidP="002375FE">
      <w:pPr>
        <w:rPr>
          <w:rFonts w:ascii="Times New Roman"/>
          <w:sz w:val="20"/>
        </w:rPr>
      </w:pPr>
    </w:p>
    <w:p w:rsidR="002375FE" w:rsidRDefault="002375FE" w:rsidP="002375FE">
      <w:pPr>
        <w:spacing w:before="4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3"/>
        <w:gridCol w:w="5870"/>
        <w:gridCol w:w="13"/>
        <w:gridCol w:w="745"/>
        <w:gridCol w:w="13"/>
        <w:gridCol w:w="745"/>
        <w:gridCol w:w="13"/>
        <w:gridCol w:w="745"/>
        <w:gridCol w:w="13"/>
        <w:gridCol w:w="745"/>
        <w:gridCol w:w="13"/>
        <w:gridCol w:w="745"/>
        <w:gridCol w:w="13"/>
        <w:gridCol w:w="758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764"/>
        <w:gridCol w:w="13"/>
        <w:gridCol w:w="745"/>
        <w:gridCol w:w="13"/>
        <w:gridCol w:w="745"/>
        <w:gridCol w:w="13"/>
        <w:gridCol w:w="825"/>
      </w:tblGrid>
      <w:tr w:rsidR="00660EEF" w:rsidTr="00660EEF">
        <w:trPr>
          <w:trHeight w:val="121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40320E" w:rsidRDefault="0040320E" w:rsidP="007A7252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40320E" w:rsidRDefault="0040320E" w:rsidP="007A7252">
            <w:pPr>
              <w:pStyle w:val="TableParagraph"/>
              <w:spacing w:line="264" w:lineRule="exact"/>
              <w:ind w:left="21"/>
              <w:rPr>
                <w:b/>
              </w:rPr>
            </w:pPr>
            <w:r>
              <w:rPr>
                <w:b/>
              </w:rPr>
              <w:t>Compétence</w:t>
            </w:r>
          </w:p>
        </w:tc>
        <w:tc>
          <w:tcPr>
            <w:tcW w:w="5883" w:type="dxa"/>
            <w:gridSpan w:val="2"/>
            <w:tcBorders>
              <w:lef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</w:rPr>
            </w:pPr>
          </w:p>
          <w:p w:rsidR="0040320E" w:rsidRDefault="0040320E" w:rsidP="007A725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0320E" w:rsidRDefault="0040320E" w:rsidP="007A7252">
            <w:pPr>
              <w:pStyle w:val="TableParagraph"/>
              <w:ind w:left="894" w:right="825"/>
              <w:jc w:val="center"/>
              <w:rPr>
                <w:b/>
              </w:rPr>
            </w:pPr>
            <w:r>
              <w:rPr>
                <w:b/>
              </w:rPr>
              <w:t>UE</w:t>
            </w:r>
          </w:p>
        </w:tc>
        <w:tc>
          <w:tcPr>
            <w:tcW w:w="2274" w:type="dxa"/>
            <w:gridSpan w:val="6"/>
            <w:tcBorders>
              <w:bottom w:val="single" w:sz="8" w:space="0" w:color="000000"/>
            </w:tcBorders>
            <w:shd w:val="clear" w:color="auto" w:fill="66CCFF"/>
          </w:tcPr>
          <w:p w:rsidR="0040320E" w:rsidRDefault="0040320E" w:rsidP="007A7252">
            <w:pPr>
              <w:pStyle w:val="TableParagraph"/>
              <w:rPr>
                <w:rFonts w:ascii="Times New Roman"/>
              </w:rPr>
            </w:pPr>
          </w:p>
          <w:p w:rsidR="0040320E" w:rsidRDefault="0040320E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0320E" w:rsidRDefault="0040320E" w:rsidP="007A7252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8922BE">
              <w:rPr>
                <w:b/>
              </w:rPr>
              <w:t>L</w:t>
            </w:r>
            <w:r>
              <w:rPr>
                <w:b/>
              </w:rPr>
              <w:t>1 - semestre 1</w:t>
            </w:r>
          </w:p>
        </w:tc>
        <w:tc>
          <w:tcPr>
            <w:tcW w:w="2287" w:type="dxa"/>
            <w:gridSpan w:val="6"/>
            <w:tcBorders>
              <w:bottom w:val="single" w:sz="8" w:space="0" w:color="000000"/>
            </w:tcBorders>
            <w:shd w:val="clear" w:color="auto" w:fill="66CCFF"/>
          </w:tcPr>
          <w:p w:rsidR="0040320E" w:rsidRDefault="0040320E" w:rsidP="007A7252">
            <w:pPr>
              <w:pStyle w:val="TableParagraph"/>
              <w:rPr>
                <w:rFonts w:ascii="Times New Roman"/>
              </w:rPr>
            </w:pPr>
          </w:p>
          <w:p w:rsidR="0040320E" w:rsidRDefault="0040320E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0320E" w:rsidRDefault="0040320E" w:rsidP="007A7252">
            <w:pPr>
              <w:pStyle w:val="TableParagraph"/>
              <w:ind w:left="180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8922BE">
              <w:rPr>
                <w:b/>
              </w:rPr>
              <w:t>L</w:t>
            </w:r>
            <w:r>
              <w:rPr>
                <w:b/>
              </w:rPr>
              <w:t>1 - semestre 2</w:t>
            </w:r>
          </w:p>
        </w:tc>
        <w:tc>
          <w:tcPr>
            <w:tcW w:w="2268" w:type="dxa"/>
            <w:gridSpan w:val="3"/>
            <w:tcBorders>
              <w:bottom w:val="single" w:sz="8" w:space="0" w:color="000000"/>
            </w:tcBorders>
            <w:shd w:val="clear" w:color="auto" w:fill="FFFF66"/>
          </w:tcPr>
          <w:p w:rsidR="0040320E" w:rsidRDefault="0040320E" w:rsidP="007A7252">
            <w:pPr>
              <w:pStyle w:val="TableParagraph"/>
              <w:rPr>
                <w:rFonts w:ascii="Times New Roman"/>
              </w:rPr>
            </w:pPr>
          </w:p>
          <w:p w:rsidR="0040320E" w:rsidRDefault="0040320E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0320E" w:rsidRDefault="0040320E" w:rsidP="007A7252">
            <w:pPr>
              <w:pStyle w:val="TableParagraph"/>
              <w:ind w:left="181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8922BE">
              <w:rPr>
                <w:b/>
              </w:rPr>
              <w:t>L</w:t>
            </w:r>
            <w:r>
              <w:rPr>
                <w:b/>
              </w:rPr>
              <w:t>2 - semestre 3</w:t>
            </w:r>
          </w:p>
        </w:tc>
        <w:tc>
          <w:tcPr>
            <w:tcW w:w="2268" w:type="dxa"/>
            <w:gridSpan w:val="3"/>
            <w:tcBorders>
              <w:bottom w:val="single" w:sz="8" w:space="0" w:color="000000"/>
            </w:tcBorders>
            <w:shd w:val="clear" w:color="auto" w:fill="FFFF66"/>
          </w:tcPr>
          <w:p w:rsidR="0040320E" w:rsidRDefault="0040320E" w:rsidP="007A7252">
            <w:pPr>
              <w:pStyle w:val="TableParagraph"/>
              <w:rPr>
                <w:rFonts w:ascii="Times New Roman"/>
              </w:rPr>
            </w:pPr>
          </w:p>
          <w:p w:rsidR="0040320E" w:rsidRDefault="0040320E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0320E" w:rsidRDefault="0040320E" w:rsidP="007A7252">
            <w:pPr>
              <w:pStyle w:val="TableParagraph"/>
              <w:ind w:left="183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8922BE">
              <w:rPr>
                <w:b/>
              </w:rPr>
              <w:t>L</w:t>
            </w:r>
            <w:r>
              <w:rPr>
                <w:b/>
              </w:rPr>
              <w:t>2 - semestre 4</w:t>
            </w:r>
          </w:p>
        </w:tc>
        <w:tc>
          <w:tcPr>
            <w:tcW w:w="2268" w:type="dxa"/>
            <w:gridSpan w:val="3"/>
            <w:tcBorders>
              <w:bottom w:val="single" w:sz="8" w:space="0" w:color="000000"/>
            </w:tcBorders>
            <w:shd w:val="clear" w:color="auto" w:fill="66FF66"/>
          </w:tcPr>
          <w:p w:rsidR="0040320E" w:rsidRDefault="0040320E" w:rsidP="007A7252">
            <w:pPr>
              <w:pStyle w:val="TableParagraph"/>
              <w:rPr>
                <w:rFonts w:ascii="Times New Roman"/>
              </w:rPr>
            </w:pPr>
          </w:p>
          <w:p w:rsidR="0040320E" w:rsidRDefault="0040320E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0320E" w:rsidRDefault="0040320E" w:rsidP="007A7252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8922BE">
              <w:rPr>
                <w:b/>
              </w:rPr>
              <w:t>L</w:t>
            </w:r>
            <w:r>
              <w:rPr>
                <w:b/>
              </w:rPr>
              <w:t>3 - semestre 5</w:t>
            </w:r>
          </w:p>
        </w:tc>
        <w:tc>
          <w:tcPr>
            <w:tcW w:w="2280" w:type="dxa"/>
            <w:gridSpan w:val="5"/>
            <w:tcBorders>
              <w:bottom w:val="single" w:sz="8" w:space="0" w:color="000000"/>
            </w:tcBorders>
            <w:shd w:val="clear" w:color="auto" w:fill="66FF66"/>
          </w:tcPr>
          <w:p w:rsidR="0040320E" w:rsidRDefault="0040320E" w:rsidP="007A7252">
            <w:pPr>
              <w:pStyle w:val="TableParagraph"/>
              <w:rPr>
                <w:rFonts w:ascii="Times New Roman"/>
              </w:rPr>
            </w:pPr>
          </w:p>
          <w:p w:rsidR="0040320E" w:rsidRDefault="0040320E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0320E" w:rsidRDefault="0040320E" w:rsidP="007A7252">
            <w:pPr>
              <w:pStyle w:val="TableParagraph"/>
              <w:ind w:left="185"/>
              <w:rPr>
                <w:b/>
              </w:rPr>
            </w:pPr>
            <w:r>
              <w:rPr>
                <w:b/>
              </w:rPr>
              <w:t xml:space="preserve">Année </w:t>
            </w:r>
            <w:r w:rsidR="008922BE">
              <w:rPr>
                <w:b/>
              </w:rPr>
              <w:t>L</w:t>
            </w:r>
            <w:r>
              <w:rPr>
                <w:b/>
              </w:rPr>
              <w:t>3 - semestre 6</w:t>
            </w:r>
          </w:p>
        </w:tc>
        <w:tc>
          <w:tcPr>
            <w:tcW w:w="838" w:type="dxa"/>
            <w:gridSpan w:val="2"/>
            <w:tcBorders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</w:rPr>
            </w:pPr>
          </w:p>
          <w:p w:rsidR="0040320E" w:rsidRDefault="0040320E" w:rsidP="007A725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40320E" w:rsidRDefault="0040320E" w:rsidP="007A7252">
            <w:pPr>
              <w:pStyle w:val="TableParagraph"/>
              <w:spacing w:line="259" w:lineRule="auto"/>
              <w:ind w:left="205" w:right="54" w:hanging="80"/>
              <w:rPr>
                <w:b/>
              </w:rPr>
            </w:pPr>
            <w:r>
              <w:rPr>
                <w:b/>
              </w:rPr>
              <w:t>TOTAL ECTS</w:t>
            </w:r>
          </w:p>
        </w:tc>
      </w:tr>
      <w:tr w:rsidR="0040320E" w:rsidTr="00AF04AB">
        <w:trPr>
          <w:trHeight w:val="270"/>
        </w:trPr>
        <w:tc>
          <w:tcPr>
            <w:tcW w:w="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spacing w:line="250" w:lineRule="exact"/>
              <w:ind w:left="48"/>
              <w:rPr>
                <w:b/>
              </w:rPr>
            </w:pPr>
            <w:r>
              <w:rPr>
                <w:b/>
              </w:rPr>
              <w:t>4 : SCIENCES ET TECHNIQUES INFIRMIERES, INTERVENTIONS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4C6E7" w:themeFill="accent1" w:themeFillTint="66"/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320E" w:rsidTr="00AF04AB">
        <w:trPr>
          <w:trHeight w:val="270"/>
        </w:trPr>
        <w:tc>
          <w:tcPr>
            <w:tcW w:w="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239"/>
            </w:pPr>
            <w:r>
              <w:t>3</w:t>
            </w:r>
          </w:p>
        </w:tc>
        <w:tc>
          <w:tcPr>
            <w:tcW w:w="5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48"/>
            </w:pPr>
            <w:r>
              <w:t>UE 4.1 Soins de confort et de bien-être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43"/>
              <w:jc w:val="center"/>
            </w:pPr>
            <w:r>
              <w:t>6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286"/>
            </w:pPr>
            <w:r>
              <w:t>34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69"/>
              <w:jc w:val="center"/>
            </w:pPr>
            <w:r>
              <w:t>2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40320E" w:rsidTr="00AF04AB">
        <w:trPr>
          <w:trHeight w:val="270"/>
        </w:trPr>
        <w:tc>
          <w:tcPr>
            <w:tcW w:w="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239"/>
            </w:pPr>
            <w:r>
              <w:t>6</w:t>
            </w:r>
          </w:p>
        </w:tc>
        <w:tc>
          <w:tcPr>
            <w:tcW w:w="5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48"/>
            </w:pPr>
            <w:r>
              <w:t>UE 4.2 Soins relationnels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right="282"/>
              <w:jc w:val="right"/>
            </w:pPr>
            <w:r>
              <w:t>3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255" w:right="194"/>
              <w:jc w:val="center"/>
            </w:pPr>
            <w:r>
              <w:t>15</w:t>
            </w: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</w:tr>
      <w:tr w:rsidR="0040320E" w:rsidTr="00AF04AB">
        <w:trPr>
          <w:trHeight w:val="270"/>
        </w:trPr>
        <w:tc>
          <w:tcPr>
            <w:tcW w:w="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1" w:lineRule="exact"/>
              <w:ind w:left="239"/>
            </w:pPr>
            <w:r>
              <w:t>6</w:t>
            </w:r>
          </w:p>
        </w:tc>
        <w:tc>
          <w:tcPr>
            <w:tcW w:w="5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1" w:lineRule="exact"/>
              <w:ind w:left="48"/>
            </w:pPr>
            <w:r>
              <w:t>UE 4.2 Soins relationnels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1" w:lineRule="exact"/>
              <w:ind w:left="48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1" w:lineRule="exact"/>
              <w:ind w:right="221"/>
              <w:jc w:val="right"/>
            </w:pPr>
            <w: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1" w:lineRule="exact"/>
              <w:ind w:left="75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1" w:lineRule="exact"/>
              <w:ind w:left="72"/>
              <w:jc w:val="center"/>
            </w:pPr>
            <w:r>
              <w:t>2</w:t>
            </w:r>
          </w:p>
        </w:tc>
      </w:tr>
      <w:tr w:rsidR="0040320E" w:rsidTr="00AF04AB">
        <w:trPr>
          <w:trHeight w:val="270"/>
        </w:trPr>
        <w:tc>
          <w:tcPr>
            <w:tcW w:w="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239"/>
            </w:pPr>
            <w:r>
              <w:t>6</w:t>
            </w:r>
          </w:p>
        </w:tc>
        <w:tc>
          <w:tcPr>
            <w:tcW w:w="5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48"/>
            </w:pPr>
            <w:r>
              <w:t>UE 4.2 Soins relationnels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291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79"/>
              <w:jc w:val="center"/>
            </w:pPr>
            <w:r>
              <w:t>1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</w:tr>
      <w:tr w:rsidR="0040320E" w:rsidTr="00AF04AB">
        <w:trPr>
          <w:trHeight w:val="270"/>
        </w:trPr>
        <w:tc>
          <w:tcPr>
            <w:tcW w:w="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239"/>
            </w:pPr>
            <w:r>
              <w:t>4</w:t>
            </w:r>
          </w:p>
        </w:tc>
        <w:tc>
          <w:tcPr>
            <w:tcW w:w="5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48"/>
            </w:pPr>
            <w:r>
              <w:t>UE 4.3 Soins d'urgences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right="282"/>
              <w:jc w:val="right"/>
            </w:pPr>
            <w:r>
              <w:t>6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255" w:right="194"/>
              <w:jc w:val="center"/>
            </w:pPr>
            <w:r>
              <w:t>15</w:t>
            </w: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0320E" w:rsidRDefault="0040320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1"/>
              <w:jc w:val="center"/>
            </w:pPr>
            <w:r>
              <w:t>4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4.3 Soins d'urgences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51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spacing w:line="250" w:lineRule="exact"/>
              <w:ind w:left="290"/>
            </w:pPr>
            <w:r>
              <w:t>18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7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1"/>
              <w:jc w:val="center"/>
            </w:pPr>
            <w:r>
              <w:t>4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4.4 Thérapeutiques et contribution au diagnostic médical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5"/>
              <w:jc w:val="center"/>
            </w:pPr>
            <w:r>
              <w:t>7</w:t>
            </w: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spacing w:line="250" w:lineRule="exact"/>
              <w:ind w:left="255" w:right="194"/>
              <w:jc w:val="center"/>
            </w:pPr>
            <w:r>
              <w:t>23</w:t>
            </w: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1"/>
              <w:jc w:val="center"/>
            </w:pPr>
            <w:r>
              <w:t>4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4.4 Thérapeutiques et contribution au diagnostic médical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51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spacing w:line="250" w:lineRule="exact"/>
              <w:ind w:left="290"/>
            </w:pPr>
            <w:r>
              <w:t>34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7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1"/>
              <w:jc w:val="center"/>
            </w:pPr>
            <w:r>
              <w:t>4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4.4 Thérapeutiques et contribution au diagnostic médical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78"/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spacing w:line="250" w:lineRule="exact"/>
              <w:ind w:left="291"/>
            </w:pPr>
            <w:r>
              <w:t>34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65"/>
              <w:jc w:val="right"/>
            </w:pPr>
            <w:r>
              <w:t>2</w:t>
            </w: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1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41"/>
              <w:jc w:val="center"/>
            </w:pPr>
            <w:r>
              <w:t>7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47"/>
            </w:pPr>
            <w:r>
              <w:t>UE 4.5 Soins infirmiers et gestion des risques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134" w:right="86"/>
              <w:jc w:val="center"/>
            </w:pPr>
            <w:r>
              <w:t>10</w:t>
            </w: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spacing w:line="251" w:lineRule="exact"/>
              <w:ind w:left="255" w:right="194"/>
              <w:jc w:val="center"/>
            </w:pPr>
            <w:r>
              <w:t>10</w:t>
            </w: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2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2"/>
              <w:jc w:val="center"/>
            </w:pPr>
            <w:r>
              <w:t>1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1"/>
              <w:jc w:val="center"/>
            </w:pPr>
            <w:r>
              <w:t>7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4.5 Soins infirmiers et gestion des risques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40" w:right="86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spacing w:line="250" w:lineRule="exact"/>
              <w:ind w:left="290"/>
            </w:pPr>
            <w:r>
              <w:t>10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7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1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1"/>
              <w:jc w:val="center"/>
            </w:pPr>
            <w:r>
              <w:t>5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4.6 Soins éducatifs et préventifs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8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spacing w:line="250" w:lineRule="exact"/>
              <w:ind w:left="258" w:right="193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344"/>
            </w:pPr>
            <w:r>
              <w:t>2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1"/>
              <w:jc w:val="center"/>
            </w:pPr>
            <w:r>
              <w:t>5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4.6 Soins éducatifs et préventifs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spacing w:line="250" w:lineRule="exact"/>
              <w:ind w:left="290"/>
            </w:pPr>
            <w:r>
              <w:t>15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7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1"/>
              <w:jc w:val="center"/>
            </w:pPr>
            <w:r>
              <w:t>4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4.7 Soins palliatifs et de fin de vie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19"/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spacing w:line="250" w:lineRule="exact"/>
              <w:ind w:left="291"/>
            </w:pPr>
            <w:r>
              <w:t>20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265"/>
              <w:jc w:val="right"/>
            </w:pPr>
            <w:r>
              <w:t>2</w:t>
            </w: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1"/>
              <w:jc w:val="center"/>
            </w:pPr>
            <w:r>
              <w:t>7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4.8 Qualité des soins évaluation des pratiques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79"/>
            </w:pPr>
            <w:r>
              <w:t>30</w:t>
            </w: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spacing w:line="250" w:lineRule="exact"/>
              <w:ind w:left="258" w:right="187"/>
              <w:jc w:val="center"/>
            </w:pPr>
            <w:r>
              <w:t>20</w:t>
            </w: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right="-15"/>
              <w:jc w:val="right"/>
            </w:pPr>
            <w:r>
              <w:t>3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3</w:t>
            </w:r>
          </w:p>
        </w:tc>
      </w:tr>
      <w:tr w:rsidR="0040320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626" w:type="dxa"/>
            <w:gridSpan w:val="2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before="37" w:line="290" w:lineRule="atLeast"/>
              <w:ind w:left="47"/>
              <w:rPr>
                <w:b/>
              </w:rPr>
            </w:pPr>
            <w:r>
              <w:rPr>
                <w:b/>
              </w:rPr>
              <w:t>5 : INTEGRATION DES SAVOIRS ET POSTURE PROFESSIONNELLE INFIRMIERE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41"/>
              <w:jc w:val="center"/>
            </w:pPr>
            <w:r>
              <w:t>3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ind w:left="47"/>
            </w:pPr>
            <w:r>
              <w:t>UE 5.1 Accompagnement dans la réalisation des soins</w:t>
            </w:r>
          </w:p>
          <w:p w:rsidR="002375FE" w:rsidRDefault="00374DE8" w:rsidP="007A7252">
            <w:pPr>
              <w:pStyle w:val="TableParagraph"/>
              <w:spacing w:before="22" w:line="249" w:lineRule="exact"/>
              <w:ind w:left="47"/>
            </w:pPr>
            <w:r>
              <w:t xml:space="preserve">             </w:t>
            </w:r>
            <w:r w:rsidR="002375FE">
              <w:t>quotidiens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right="224"/>
              <w:jc w:val="right"/>
            </w:pPr>
            <w:r>
              <w:t>35</w:t>
            </w: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69"/>
              <w:jc w:val="center"/>
            </w:pPr>
            <w:r>
              <w:t>2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72"/>
              <w:jc w:val="center"/>
            </w:pPr>
            <w:r>
              <w:t>2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1"/>
              <w:jc w:val="center"/>
            </w:pPr>
            <w:r>
              <w:t>1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 xml:space="preserve">UE 5.2 Evaluation d'une situation clinique 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spacing w:line="250" w:lineRule="exact"/>
              <w:ind w:left="255" w:right="194"/>
              <w:jc w:val="center"/>
            </w:pPr>
            <w:r>
              <w:t>20</w:t>
            </w: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39" w:right="-15"/>
              <w:jc w:val="center"/>
            </w:pPr>
            <w:r>
              <w:t xml:space="preserve">2 </w:t>
            </w:r>
            <w:r w:rsidR="00374DE8">
              <w:t>/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47"/>
            </w:pPr>
            <w:r>
              <w:t xml:space="preserve">UE 5.3 Communication, conduite de projet 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spacing w:line="251" w:lineRule="exact"/>
              <w:ind w:left="258" w:right="193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344"/>
            </w:pPr>
            <w:r>
              <w:t>4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1" w:lineRule="exact"/>
              <w:ind w:left="72"/>
              <w:jc w:val="center"/>
            </w:pPr>
            <w:r>
              <w:t>4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-16" w:right="-72"/>
              <w:jc w:val="center"/>
            </w:pPr>
            <w:r>
              <w:t xml:space="preserve">5 </w:t>
            </w:r>
            <w:r w:rsidR="00374DE8">
              <w:t>/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ind w:left="47"/>
            </w:pPr>
            <w:r>
              <w:t>UE 5.4 Soins éducatifs, formation des professionnels et des</w:t>
            </w:r>
          </w:p>
          <w:p w:rsidR="002375FE" w:rsidRDefault="00374DE8" w:rsidP="007A7252">
            <w:pPr>
              <w:pStyle w:val="TableParagraph"/>
              <w:spacing w:before="22" w:line="249" w:lineRule="exact"/>
              <w:ind w:left="47"/>
            </w:pPr>
            <w:r>
              <w:t xml:space="preserve">            </w:t>
            </w:r>
            <w:r w:rsidR="002375FE">
              <w:t xml:space="preserve">stagiaires 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290"/>
            </w:pPr>
            <w:r>
              <w:t>40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77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72"/>
              <w:jc w:val="center"/>
            </w:pPr>
            <w:r>
              <w:t>4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39" w:right="-15"/>
              <w:jc w:val="center"/>
            </w:pPr>
            <w:r>
              <w:t xml:space="preserve">4 </w:t>
            </w:r>
            <w:r w:rsidR="00374DE8">
              <w:t>/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2375FE">
            <w:pPr>
              <w:pStyle w:val="TableParagraph"/>
              <w:spacing w:before="1"/>
              <w:ind w:left="47"/>
            </w:pPr>
            <w:r>
              <w:t xml:space="preserve">UE 5.5 Mise en oeuvre des thérapeutiques et coordination des </w:t>
            </w:r>
            <w:r w:rsidR="00374DE8">
              <w:t xml:space="preserve">                            soins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291"/>
            </w:pPr>
            <w:r>
              <w:t>40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right="265"/>
              <w:jc w:val="right"/>
            </w:pPr>
            <w:r>
              <w:t>4</w:t>
            </w: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72"/>
              <w:jc w:val="center"/>
            </w:pPr>
            <w:r>
              <w:t>4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6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39" w:right="-15"/>
              <w:jc w:val="center"/>
            </w:pPr>
            <w:r>
              <w:t xml:space="preserve">7 </w:t>
            </w:r>
            <w:r w:rsidR="00374DE8">
              <w:t>/</w:t>
            </w:r>
            <w:r>
              <w:rPr>
                <w:spacing w:val="1"/>
              </w:rPr>
              <w:t xml:space="preserve"> </w:t>
            </w:r>
            <w:r>
              <w:t>8</w:t>
            </w: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ind w:left="47"/>
            </w:pPr>
            <w:r>
              <w:t>UE 5.6 Analyse de la qualité et traitement de données</w:t>
            </w:r>
          </w:p>
          <w:p w:rsidR="002375FE" w:rsidRDefault="00374DE8" w:rsidP="007A7252">
            <w:pPr>
              <w:pStyle w:val="TableParagraph"/>
              <w:spacing w:before="22" w:line="249" w:lineRule="exact"/>
              <w:ind w:left="47"/>
            </w:pPr>
            <w:r>
              <w:t xml:space="preserve">             </w:t>
            </w:r>
            <w:r w:rsidR="002375FE">
              <w:t>scientifiques et professionnelles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258" w:right="187"/>
              <w:jc w:val="center"/>
            </w:pPr>
            <w:r>
              <w:t>40</w:t>
            </w: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right="-15"/>
              <w:jc w:val="right"/>
            </w:pPr>
            <w:r>
              <w:t>8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2375FE" w:rsidRDefault="002375FE" w:rsidP="007A7252">
            <w:pPr>
              <w:pStyle w:val="TableParagraph"/>
              <w:spacing w:before="1" w:line="251" w:lineRule="exact"/>
              <w:ind w:left="72"/>
              <w:jc w:val="center"/>
            </w:pPr>
            <w:r>
              <w:t>8</w:t>
            </w:r>
          </w:p>
        </w:tc>
      </w:tr>
      <w:tr w:rsidR="00374DE8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7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374DE8" w:rsidRDefault="00374DE8" w:rsidP="007A7252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374DE8" w:rsidRDefault="00374DE8" w:rsidP="007A7252">
            <w:pPr>
              <w:pStyle w:val="TableParagraph"/>
              <w:spacing w:before="1"/>
              <w:ind w:left="47"/>
            </w:pPr>
            <w:r>
              <w:t>UE 5.7 UE optionnelle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  <w:r>
              <w:t>10</w:t>
            </w: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  <w:r>
              <w:t>1</w:t>
            </w: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374DE8" w:rsidRDefault="00374DE8" w:rsidP="00374DE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58" w:type="dxa"/>
            <w:gridSpan w:val="2"/>
          </w:tcPr>
          <w:p w:rsidR="00374DE8" w:rsidRDefault="00374DE8" w:rsidP="00374DE8">
            <w:pPr>
              <w:pStyle w:val="TableParagraph"/>
              <w:spacing w:before="1"/>
              <w:jc w:val="center"/>
              <w:rPr>
                <w:rFonts w:ascii="Times New Roman"/>
                <w:sz w:val="25"/>
              </w:rPr>
            </w:pPr>
            <w:r>
              <w:t>10</w:t>
            </w: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374DE8" w:rsidRDefault="00374DE8" w:rsidP="00374DE8">
            <w:pPr>
              <w:pStyle w:val="TableParagraph"/>
              <w:spacing w:before="1"/>
              <w:jc w:val="center"/>
              <w:rPr>
                <w:rFonts w:ascii="Times New Roman"/>
                <w:sz w:val="25"/>
              </w:rPr>
            </w:pPr>
            <w:r>
              <w:t>1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374DE8" w:rsidRDefault="00374DE8" w:rsidP="00374DE8">
            <w:pPr>
              <w:pStyle w:val="TableParagraph"/>
              <w:spacing w:before="1"/>
              <w:jc w:val="center"/>
              <w:rPr>
                <w:rFonts w:ascii="Times New Roman"/>
                <w:sz w:val="25"/>
              </w:rPr>
            </w:pPr>
            <w:r>
              <w:t>2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5.8 Stage professionnel</w:t>
            </w:r>
          </w:p>
        </w:tc>
        <w:tc>
          <w:tcPr>
            <w:tcW w:w="2274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58"/>
            </w:pPr>
            <w:r>
              <w:t>5 semaines - 5 ECTS</w:t>
            </w:r>
          </w:p>
        </w:tc>
        <w:tc>
          <w:tcPr>
            <w:tcW w:w="2274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47"/>
            </w:pPr>
            <w:r>
              <w:t>10 semaines - 10 ECTS</w:t>
            </w:r>
          </w:p>
        </w:tc>
        <w:tc>
          <w:tcPr>
            <w:tcW w:w="226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48"/>
            </w:pPr>
            <w:r>
              <w:t>10 semaines - 10 ECTS</w:t>
            </w:r>
          </w:p>
        </w:tc>
        <w:tc>
          <w:tcPr>
            <w:tcW w:w="226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49"/>
            </w:pPr>
            <w:r>
              <w:t>10 semaines - 10 ECTS</w:t>
            </w:r>
          </w:p>
        </w:tc>
        <w:tc>
          <w:tcPr>
            <w:tcW w:w="226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51"/>
            </w:pPr>
            <w:r>
              <w:t>10 semaines - 10 ECTS</w:t>
            </w:r>
          </w:p>
        </w:tc>
        <w:tc>
          <w:tcPr>
            <w:tcW w:w="2293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151"/>
            </w:pPr>
            <w:r>
              <w:t>15 semaines - 15 ECTS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299" w:right="229"/>
              <w:jc w:val="center"/>
            </w:pPr>
            <w:r>
              <w:t>60</w:t>
            </w:r>
          </w:p>
        </w:tc>
      </w:tr>
      <w:tr w:rsidR="0040320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line="250" w:lineRule="exact"/>
              <w:ind w:left="47"/>
              <w:rPr>
                <w:b/>
              </w:rPr>
            </w:pPr>
            <w:r>
              <w:rPr>
                <w:b/>
              </w:rPr>
              <w:t>6 : METHODES DE TRAVAIL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0"/>
        </w:trPr>
        <w:tc>
          <w:tcPr>
            <w:tcW w:w="626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3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47"/>
            </w:pPr>
            <w:r>
              <w:t>UE 6.1 Méthodes de travail et TIC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spacing w:line="250" w:lineRule="exact"/>
              <w:ind w:right="224"/>
              <w:jc w:val="right"/>
            </w:pPr>
            <w:r>
              <w:t>25</w:t>
            </w: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69"/>
              <w:jc w:val="center"/>
            </w:pPr>
            <w:r>
              <w:t>2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lef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0" w:lineRule="exact"/>
              <w:ind w:left="72"/>
              <w:jc w:val="center"/>
            </w:pPr>
            <w:r>
              <w:t>2</w:t>
            </w:r>
          </w:p>
        </w:tc>
      </w:tr>
      <w:tr w:rsidR="002375F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3"/>
        </w:trPr>
        <w:tc>
          <w:tcPr>
            <w:tcW w:w="626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47"/>
            </w:pPr>
            <w:r>
              <w:t>UE 6.2 Anglais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right="224"/>
              <w:jc w:val="right"/>
            </w:pPr>
            <w:r>
              <w:t>20</w:t>
            </w:r>
          </w:p>
        </w:tc>
        <w:tc>
          <w:tcPr>
            <w:tcW w:w="75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69"/>
              <w:jc w:val="center"/>
            </w:pPr>
            <w:r>
              <w:t>2</w:t>
            </w:r>
          </w:p>
        </w:tc>
        <w:tc>
          <w:tcPr>
            <w:tcW w:w="75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255" w:right="194"/>
              <w:jc w:val="center"/>
            </w:pPr>
            <w:r>
              <w:t>10</w:t>
            </w:r>
          </w:p>
        </w:tc>
        <w:tc>
          <w:tcPr>
            <w:tcW w:w="758" w:type="dxa"/>
            <w:tcBorders>
              <w:bottom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72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258" w:right="193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344"/>
            </w:pPr>
            <w: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345"/>
            </w:pPr>
            <w:r>
              <w:t>5</w:t>
            </w:r>
          </w:p>
        </w:tc>
        <w:tc>
          <w:tcPr>
            <w:tcW w:w="709" w:type="dxa"/>
            <w:tcBorders>
              <w:bottom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77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291"/>
            </w:pPr>
            <w:r>
              <w:t>10</w:t>
            </w:r>
          </w:p>
        </w:tc>
        <w:tc>
          <w:tcPr>
            <w:tcW w:w="709" w:type="dxa"/>
            <w:tcBorders>
              <w:bottom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right="265"/>
              <w:jc w:val="right"/>
            </w:pPr>
            <w:r>
              <w:t>2</w:t>
            </w:r>
          </w:p>
        </w:tc>
        <w:tc>
          <w:tcPr>
            <w:tcW w:w="777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bottom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68"/>
              <w:jc w:val="center"/>
            </w:pPr>
            <w:r>
              <w:t>5</w:t>
            </w:r>
          </w:p>
        </w:tc>
        <w:tc>
          <w:tcPr>
            <w:tcW w:w="75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81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75FE" w:rsidRDefault="002375FE" w:rsidP="007A7252">
            <w:pPr>
              <w:pStyle w:val="TableParagraph"/>
              <w:spacing w:line="253" w:lineRule="exact"/>
              <w:ind w:left="299" w:right="229"/>
              <w:jc w:val="center"/>
            </w:pPr>
            <w:r>
              <w:t>10</w:t>
            </w:r>
          </w:p>
        </w:tc>
      </w:tr>
      <w:tr w:rsidR="0040320E" w:rsidTr="00AF04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9"/>
        </w:trPr>
        <w:tc>
          <w:tcPr>
            <w:tcW w:w="62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83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line="240" w:lineRule="exact"/>
              <w:ind w:left="47"/>
              <w:rPr>
                <w:b/>
              </w:rPr>
            </w:pPr>
            <w:r>
              <w:rPr>
                <w:b/>
              </w:rPr>
              <w:t>TOTAL ECTS</w:t>
            </w:r>
          </w:p>
        </w:tc>
        <w:tc>
          <w:tcPr>
            <w:tcW w:w="75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line="240" w:lineRule="exact"/>
              <w:ind w:left="254" w:right="19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5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line="240" w:lineRule="exact"/>
              <w:ind w:left="256" w:right="19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line="240" w:lineRule="exact"/>
              <w:ind w:left="289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line="240" w:lineRule="exact"/>
              <w:ind w:left="258" w:right="19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line="240" w:lineRule="exact"/>
              <w:ind w:right="219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7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line="240" w:lineRule="exact"/>
              <w:ind w:left="29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4C6E7" w:themeFill="accent1" w:themeFillTint="66"/>
          </w:tcPr>
          <w:p w:rsidR="002375FE" w:rsidRDefault="002375FE" w:rsidP="007A7252">
            <w:pPr>
              <w:pStyle w:val="TableParagraph"/>
              <w:spacing w:line="240" w:lineRule="exact"/>
              <w:ind w:left="257" w:right="184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bookmarkEnd w:id="1"/>
    </w:tbl>
    <w:p w:rsidR="002375FE" w:rsidRDefault="002375FE" w:rsidP="002375FE"/>
    <w:p w:rsidR="00A564AF" w:rsidRDefault="00A564AF"/>
    <w:sectPr w:rsidR="00A564AF" w:rsidSect="006076ED">
      <w:pgSz w:w="23811" w:h="16838" w:orient="landscape" w:code="8"/>
      <w:pgMar w:top="1580" w:right="1020" w:bottom="280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82" w:rsidRDefault="00810B82" w:rsidP="00810B82">
      <w:r>
        <w:separator/>
      </w:r>
    </w:p>
  </w:endnote>
  <w:endnote w:type="continuationSeparator" w:id="0">
    <w:p w:rsidR="00810B82" w:rsidRDefault="00810B82" w:rsidP="0081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C7" w:rsidRDefault="000E02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C7" w:rsidRDefault="000E02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C7" w:rsidRDefault="000E02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82" w:rsidRDefault="00810B82" w:rsidP="00810B82">
      <w:r>
        <w:separator/>
      </w:r>
    </w:p>
  </w:footnote>
  <w:footnote w:type="continuationSeparator" w:id="0">
    <w:p w:rsidR="00810B82" w:rsidRDefault="00810B82" w:rsidP="0081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C7" w:rsidRDefault="000E02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82" w:rsidRDefault="00810B82" w:rsidP="00810B82">
    <w:pPr>
      <w:pStyle w:val="En-tte"/>
      <w:tabs>
        <w:tab w:val="clear" w:pos="4536"/>
        <w:tab w:val="clear" w:pos="9072"/>
        <w:tab w:val="left" w:pos="5834"/>
      </w:tabs>
    </w:pPr>
    <w:r>
      <w:tab/>
    </w:r>
  </w:p>
  <w:tbl>
    <w:tblPr>
      <w:tblStyle w:val="Grilledutableau"/>
      <w:tblW w:w="21061" w:type="dxa"/>
      <w:tblInd w:w="-5" w:type="dxa"/>
      <w:tblLook w:val="04A0" w:firstRow="1" w:lastRow="0" w:firstColumn="1" w:lastColumn="0" w:noHBand="0" w:noVBand="1"/>
    </w:tblPr>
    <w:tblGrid>
      <w:gridCol w:w="5991"/>
      <w:gridCol w:w="10820"/>
      <w:gridCol w:w="4250"/>
    </w:tblGrid>
    <w:tr w:rsidR="00810B82" w:rsidRPr="00FC0D03" w:rsidTr="00530392">
      <w:trPr>
        <w:trHeight w:val="1283"/>
      </w:trPr>
      <w:tc>
        <w:tcPr>
          <w:tcW w:w="5991" w:type="dxa"/>
        </w:tcPr>
        <w:p w:rsidR="00810B82" w:rsidRPr="00FC0D03" w:rsidRDefault="00810B82" w:rsidP="00810B82">
          <w:pPr>
            <w:rPr>
              <w:rFonts w:asciiTheme="minorHAnsi" w:hAnsiTheme="minorHAnsi" w:cstheme="minorHAnsi"/>
            </w:rPr>
          </w:pPr>
          <w:r w:rsidRPr="00FC0D03"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6A36982" wp14:editId="66136BD4">
                    <wp:simplePos x="0" y="0"/>
                    <wp:positionH relativeFrom="column">
                      <wp:posOffset>624840</wp:posOffset>
                    </wp:positionH>
                    <wp:positionV relativeFrom="paragraph">
                      <wp:posOffset>58420</wp:posOffset>
                    </wp:positionV>
                    <wp:extent cx="2066925" cy="704850"/>
                    <wp:effectExtent l="0" t="0" r="9525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066925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10B82" w:rsidRPr="00FC0D03" w:rsidRDefault="00810B82" w:rsidP="00810B82">
                                <w:pPr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:rsidR="00810B82" w:rsidRDefault="00810B82" w:rsidP="00810B82">
                                <w:pPr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:rsidR="00810B82" w:rsidRPr="00FC0D03" w:rsidRDefault="00810B82" w:rsidP="00810B82">
                                <w:pPr>
                                  <w:ind w:left="-142" w:right="-194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(IFSI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</w:t>
                                </w: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Formation Continue</w:t>
                                </w:r>
                                <w:r w:rsidRPr="00FC0D03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A3698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9.2pt;margin-top:4.6pt;width:162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" fillcolor="white [3201]" stroked="f" strokeweight=".5pt">
                    <v:textbox>
                      <w:txbxContent>
                        <w:p w:rsidR="00810B82" w:rsidRPr="00FC0D03" w:rsidRDefault="00810B82" w:rsidP="00810B82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:rsidR="00810B82" w:rsidRDefault="00810B82" w:rsidP="00810B82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:rsidR="00810B82" w:rsidRPr="00FC0D03" w:rsidRDefault="00810B82" w:rsidP="00810B82">
                          <w:pPr>
                            <w:ind w:left="-142" w:right="-194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(IFSI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IFAS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Formation Continue</w:t>
                          </w:r>
                          <w:r w:rsidRPr="00FC0D03">
                            <w:rPr>
                              <w:rFonts w:cstheme="minorHAnsi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10B82" w:rsidRPr="00FC0D03" w:rsidRDefault="00810B82" w:rsidP="00810B82">
          <w:pPr>
            <w:rPr>
              <w:rFonts w:asciiTheme="minorHAnsi" w:hAnsiTheme="minorHAnsi" w:cstheme="minorHAnsi"/>
            </w:rPr>
          </w:pPr>
          <w:r w:rsidRPr="00FC0D03">
            <w:rPr>
              <w:rFonts w:cstheme="minorHAnsi"/>
              <w:b/>
              <w:noProof/>
            </w:rPr>
            <w:drawing>
              <wp:inline distT="0" distB="0" distL="0" distR="0" wp14:anchorId="121C886C" wp14:editId="6BAA59FE">
                <wp:extent cx="638175" cy="408104"/>
                <wp:effectExtent l="0" t="0" r="0" b="0"/>
                <wp:docPr id="18" name="Image 18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20" w:type="dxa"/>
        </w:tcPr>
        <w:p w:rsidR="00810B82" w:rsidRPr="00FC0D03" w:rsidRDefault="00810B82" w:rsidP="00810B82">
          <w:pPr>
            <w:rPr>
              <w:rFonts w:asciiTheme="minorHAnsi" w:hAnsiTheme="minorHAnsi" w:cstheme="minorHAnsi"/>
              <w:szCs w:val="24"/>
            </w:rPr>
          </w:pPr>
        </w:p>
        <w:p w:rsidR="002D4A79" w:rsidRPr="00FC0D03" w:rsidRDefault="00530392" w:rsidP="002D4A79">
          <w:pPr>
            <w:spacing w:before="24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MAQUETTE DU CONTENU DE LA FORMATION</w:t>
          </w:r>
          <w:r w:rsidR="002D4A79">
            <w:rPr>
              <w:rFonts w:asciiTheme="minorHAnsi" w:hAnsiTheme="minorHAnsi" w:cstheme="minorHAnsi"/>
              <w:sz w:val="24"/>
              <w:szCs w:val="24"/>
            </w:rPr>
            <w:t xml:space="preserve"> EN SOINS INFIRMIERS</w:t>
          </w:r>
        </w:p>
      </w:tc>
      <w:tc>
        <w:tcPr>
          <w:tcW w:w="4250" w:type="dxa"/>
        </w:tcPr>
        <w:p w:rsidR="00810B82" w:rsidRDefault="00810B82" w:rsidP="00810B82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 xml:space="preserve">Système de classement : </w:t>
          </w:r>
          <w:r>
            <w:rPr>
              <w:rFonts w:asciiTheme="minorHAnsi" w:hAnsiTheme="minorHAnsi" w:cstheme="minorHAnsi"/>
            </w:rPr>
            <w:t>0</w:t>
          </w:r>
          <w:r w:rsidR="004161F6">
            <w:rPr>
              <w:rFonts w:asciiTheme="minorHAnsi" w:hAnsiTheme="minorHAnsi" w:cstheme="minorHAnsi"/>
            </w:rPr>
            <w:t>6</w:t>
          </w:r>
          <w:r>
            <w:rPr>
              <w:rFonts w:asciiTheme="minorHAnsi" w:hAnsiTheme="minorHAnsi" w:cstheme="minorHAnsi"/>
            </w:rPr>
            <w:t xml:space="preserve"> </w:t>
          </w:r>
          <w:r w:rsidR="000E02C7">
            <w:rPr>
              <w:rFonts w:asciiTheme="minorHAnsi" w:hAnsiTheme="minorHAnsi" w:cstheme="minorHAnsi"/>
            </w:rPr>
            <w:t>FT</w:t>
          </w:r>
          <w:bookmarkStart w:id="2" w:name="_GoBack"/>
          <w:bookmarkEnd w:id="2"/>
          <w:r w:rsidR="00B60D9F">
            <w:rPr>
              <w:rFonts w:asciiTheme="minorHAnsi" w:hAnsiTheme="minorHAnsi" w:cstheme="minorHAnsi"/>
            </w:rPr>
            <w:t xml:space="preserve"> 03</w:t>
          </w:r>
        </w:p>
        <w:p w:rsidR="00810B82" w:rsidRPr="00FC0D03" w:rsidRDefault="00810B82" w:rsidP="00810B82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Version N°</w:t>
          </w:r>
          <w:r>
            <w:rPr>
              <w:rFonts w:asciiTheme="minorHAnsi" w:hAnsiTheme="minorHAnsi" w:cstheme="minorHAnsi"/>
            </w:rPr>
            <w:t>1</w:t>
          </w:r>
        </w:p>
        <w:p w:rsidR="00810B82" w:rsidRPr="00FC0D03" w:rsidRDefault="00810B82" w:rsidP="00810B82">
          <w:pPr>
            <w:jc w:val="left"/>
            <w:rPr>
              <w:rFonts w:asciiTheme="minorHAnsi" w:hAnsiTheme="minorHAnsi" w:cstheme="minorHAnsi"/>
            </w:rPr>
          </w:pPr>
          <w:r w:rsidRPr="00FC0D03">
            <w:rPr>
              <w:rFonts w:asciiTheme="minorHAnsi" w:hAnsiTheme="minorHAnsi" w:cstheme="minorHAnsi"/>
            </w:rPr>
            <w:t>Date de rédaction :</w:t>
          </w:r>
          <w:r>
            <w:rPr>
              <w:rFonts w:asciiTheme="minorHAnsi" w:hAnsiTheme="minorHAnsi" w:cstheme="minorHAnsi"/>
            </w:rPr>
            <w:t xml:space="preserve"> </w:t>
          </w:r>
          <w:r w:rsidR="002D4A79">
            <w:rPr>
              <w:rFonts w:asciiTheme="minorHAnsi" w:hAnsiTheme="minorHAnsi" w:cstheme="minorHAnsi"/>
            </w:rPr>
            <w:t>18/11</w:t>
          </w:r>
          <w:r>
            <w:rPr>
              <w:rFonts w:asciiTheme="minorHAnsi" w:hAnsiTheme="minorHAnsi" w:cstheme="minorHAnsi"/>
            </w:rPr>
            <w:t>/2021</w:t>
          </w:r>
        </w:p>
      </w:tc>
    </w:tr>
  </w:tbl>
  <w:p w:rsidR="00810B82" w:rsidRDefault="00810B82" w:rsidP="00810B82">
    <w:pPr>
      <w:pStyle w:val="En-tte"/>
      <w:tabs>
        <w:tab w:val="clear" w:pos="4536"/>
        <w:tab w:val="clear" w:pos="9072"/>
        <w:tab w:val="left" w:pos="5834"/>
      </w:tabs>
    </w:pPr>
  </w:p>
  <w:p w:rsidR="00810B82" w:rsidRDefault="00810B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2C7" w:rsidRDefault="000E02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FE"/>
    <w:rsid w:val="00012C6E"/>
    <w:rsid w:val="000E02C7"/>
    <w:rsid w:val="002375FE"/>
    <w:rsid w:val="002D4A79"/>
    <w:rsid w:val="003714ED"/>
    <w:rsid w:val="00374DE8"/>
    <w:rsid w:val="0040320E"/>
    <w:rsid w:val="004161F6"/>
    <w:rsid w:val="00420265"/>
    <w:rsid w:val="00530392"/>
    <w:rsid w:val="006076ED"/>
    <w:rsid w:val="00660EEF"/>
    <w:rsid w:val="00810B82"/>
    <w:rsid w:val="008922BE"/>
    <w:rsid w:val="00A564AF"/>
    <w:rsid w:val="00A70DBD"/>
    <w:rsid w:val="00AF04AB"/>
    <w:rsid w:val="00B60D9F"/>
    <w:rsid w:val="00B719E3"/>
    <w:rsid w:val="00C6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4B4E7E"/>
  <w15:chartTrackingRefBased/>
  <w15:docId w15:val="{63E2486F-467B-4FA1-B661-82F1CE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5F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5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2375FE"/>
  </w:style>
  <w:style w:type="paragraph" w:customStyle="1" w:styleId="TableParagraph">
    <w:name w:val="Table Paragraph"/>
    <w:basedOn w:val="Normal"/>
    <w:uiPriority w:val="1"/>
    <w:qFormat/>
    <w:rsid w:val="002375FE"/>
  </w:style>
  <w:style w:type="paragraph" w:styleId="En-tte">
    <w:name w:val="header"/>
    <w:basedOn w:val="Normal"/>
    <w:link w:val="En-tteCar"/>
    <w:uiPriority w:val="99"/>
    <w:unhideWhenUsed/>
    <w:rsid w:val="00810B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B82"/>
    <w:rPr>
      <w:rFonts w:ascii="Carlito" w:eastAsia="Carlito" w:hAnsi="Carlito" w:cs="Carlito"/>
    </w:rPr>
  </w:style>
  <w:style w:type="paragraph" w:styleId="Pieddepage">
    <w:name w:val="footer"/>
    <w:basedOn w:val="Normal"/>
    <w:link w:val="PieddepageCar"/>
    <w:uiPriority w:val="99"/>
    <w:unhideWhenUsed/>
    <w:rsid w:val="00810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B82"/>
    <w:rPr>
      <w:rFonts w:ascii="Carlito" w:eastAsia="Carlito" w:hAnsi="Carlito" w:cs="Carlito"/>
    </w:rPr>
  </w:style>
  <w:style w:type="table" w:styleId="Grilledutableau">
    <w:name w:val="Table Grid"/>
    <w:basedOn w:val="TableauNormal"/>
    <w:rsid w:val="00810B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5798-FEFE-434A-BEAA-61C3B216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SCHAEFFER Marie-Aurélie</dc:creator>
  <cp:keywords/>
  <dc:description/>
  <cp:lastModifiedBy>Henrion Daniel</cp:lastModifiedBy>
  <cp:revision>20</cp:revision>
  <cp:lastPrinted>2021-11-18T13:39:00Z</cp:lastPrinted>
  <dcterms:created xsi:type="dcterms:W3CDTF">2021-11-18T12:56:00Z</dcterms:created>
  <dcterms:modified xsi:type="dcterms:W3CDTF">2021-12-09T11:03:00Z</dcterms:modified>
</cp:coreProperties>
</file>