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4659" w14:textId="77777777" w:rsidR="001D4902" w:rsidRDefault="001D4902" w:rsidP="00A01E63">
      <w:pPr>
        <w:jc w:val="both"/>
        <w:rPr>
          <w:rFonts w:ascii="Calibri" w:eastAsia="Calibri" w:hAnsi="Calibri" w:cs="Times New Roman"/>
          <w:b/>
          <w:sz w:val="24"/>
        </w:rPr>
      </w:pPr>
    </w:p>
    <w:p w14:paraId="458F37D3" w14:textId="61F68FDC" w:rsidR="00A01E63" w:rsidRPr="00FE5486" w:rsidRDefault="00CF0E92" w:rsidP="00A01E63">
      <w:pPr>
        <w:jc w:val="both"/>
        <w:rPr>
          <w:rFonts w:ascii="Calibri" w:eastAsia="Calibri" w:hAnsi="Calibri" w:cs="Times New Roman"/>
          <w:b/>
          <w:sz w:val="24"/>
        </w:rPr>
      </w:pPr>
      <w:r w:rsidRPr="00FE5486">
        <w:rPr>
          <w:rFonts w:ascii="Calibri" w:eastAsia="Calibri" w:hAnsi="Calibri" w:cs="Times New Roman"/>
          <w:b/>
          <w:sz w:val="24"/>
        </w:rPr>
        <w:t>Objectifs : S’approprier le vocabulaire professionnel.</w:t>
      </w:r>
    </w:p>
    <w:p w14:paraId="2393C2DA" w14:textId="5BAD7F7D" w:rsidR="00CF0E92" w:rsidRPr="00FE5486" w:rsidRDefault="00CF0E92" w:rsidP="00CF0E92">
      <w:pPr>
        <w:ind w:left="960"/>
        <w:jc w:val="both"/>
        <w:rPr>
          <w:rFonts w:ascii="Calibri" w:eastAsia="Calibri" w:hAnsi="Calibri" w:cs="Times New Roman"/>
          <w:b/>
          <w:sz w:val="24"/>
        </w:rPr>
      </w:pPr>
      <w:r w:rsidRPr="00FE5486">
        <w:rPr>
          <w:rFonts w:ascii="Calibri" w:eastAsia="Calibri" w:hAnsi="Calibri" w:cs="Times New Roman"/>
          <w:b/>
          <w:sz w:val="24"/>
        </w:rPr>
        <w:t>Se familiariser avec la manipulation des termes médicaux courant dans l’usage        professionnel.</w:t>
      </w:r>
    </w:p>
    <w:p w14:paraId="11F735D7" w14:textId="6B88384D" w:rsidR="00CF0E92" w:rsidRDefault="00CF0E92" w:rsidP="00A01E63">
      <w:pPr>
        <w:jc w:val="both"/>
        <w:rPr>
          <w:rFonts w:ascii="Calibri" w:eastAsia="Calibri" w:hAnsi="Calibri" w:cs="Times New Roman"/>
        </w:rPr>
      </w:pPr>
    </w:p>
    <w:p w14:paraId="63E4DBBB" w14:textId="77777777" w:rsidR="001D4902" w:rsidRDefault="001D4902" w:rsidP="001D4902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</w:rPr>
      </w:pPr>
    </w:p>
    <w:p w14:paraId="75B1DB5F" w14:textId="3875B4F2" w:rsidR="001D4902" w:rsidRDefault="001D4902" w:rsidP="001D4902">
      <w:pPr>
        <w:pStyle w:val="Paragraphedeliste"/>
        <w:ind w:left="426"/>
        <w:jc w:val="both"/>
        <w:rPr>
          <w:rFonts w:ascii="Calibri" w:eastAsia="Calibri" w:hAnsi="Calibri" w:cs="Times New Roman"/>
          <w:b/>
          <w:bCs/>
        </w:rPr>
      </w:pPr>
    </w:p>
    <w:p w14:paraId="16AB7D43" w14:textId="77777777" w:rsidR="001A72ED" w:rsidRDefault="001A72ED" w:rsidP="001D4902">
      <w:pPr>
        <w:pStyle w:val="Paragraphedeliste"/>
        <w:ind w:left="426"/>
        <w:jc w:val="both"/>
        <w:rPr>
          <w:rFonts w:ascii="Calibri" w:eastAsia="Calibri" w:hAnsi="Calibri" w:cs="Times New Roman"/>
          <w:b/>
          <w:bCs/>
        </w:rPr>
      </w:pPr>
    </w:p>
    <w:p w14:paraId="633D6C13" w14:textId="687543AB" w:rsidR="00A01E63" w:rsidRPr="00A01E63" w:rsidRDefault="00A01E63" w:rsidP="00A01E63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A01E63">
        <w:rPr>
          <w:rFonts w:ascii="Calibri" w:eastAsia="Calibri" w:hAnsi="Calibri" w:cs="Times New Roman"/>
          <w:b/>
          <w:bCs/>
        </w:rPr>
        <w:t>Décomposez les mots suivants (préfixe – racine – suffixe) et proposez une définition.</w:t>
      </w:r>
    </w:p>
    <w:p w14:paraId="7945140A" w14:textId="77777777" w:rsidR="00A01E63" w:rsidRDefault="00A01E63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Splénectomie : </w:t>
      </w:r>
    </w:p>
    <w:p w14:paraId="7D8C727D" w14:textId="77777777" w:rsidR="00A01E63" w:rsidRDefault="00A01E63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Hépatomégalie :</w:t>
      </w:r>
    </w:p>
    <w:p w14:paraId="7A27AB55" w14:textId="77777777" w:rsidR="00A01E63" w:rsidRDefault="00A01E63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Myocardiopathie :</w:t>
      </w:r>
    </w:p>
    <w:p w14:paraId="750E9562" w14:textId="77777777" w:rsidR="00A01E63" w:rsidRDefault="00A01E63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Cystoplégie :</w:t>
      </w:r>
    </w:p>
    <w:p w14:paraId="4808F6BD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Cholécystographie :</w:t>
      </w:r>
    </w:p>
    <w:p w14:paraId="3B169057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Hémarthrose :</w:t>
      </w:r>
    </w:p>
    <w:p w14:paraId="4918E442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</w:p>
    <w:p w14:paraId="32830517" w14:textId="77777777" w:rsidR="0035698A" w:rsidRPr="0035698A" w:rsidRDefault="0035698A" w:rsidP="0035698A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35698A">
        <w:rPr>
          <w:rFonts w:ascii="Calibri" w:eastAsia="Calibri" w:hAnsi="Calibri" w:cs="Times New Roman"/>
          <w:b/>
          <w:bCs/>
        </w:rPr>
        <w:t xml:space="preserve">A partir de la définition proposée, déterminez le terme adéquat : </w:t>
      </w:r>
    </w:p>
    <w:p w14:paraId="018105A6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Abouchement de l’estomac à la peau :</w:t>
      </w:r>
    </w:p>
    <w:p w14:paraId="4D5927D0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Inflammation du colon : </w:t>
      </w:r>
    </w:p>
    <w:p w14:paraId="3D8A7BF4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Vomissement de sang :</w:t>
      </w:r>
    </w:p>
    <w:p w14:paraId="4F58C888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Ablation d’un testicule : </w:t>
      </w:r>
    </w:p>
    <w:p w14:paraId="2233F82C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Absence de règles :</w:t>
      </w:r>
    </w:p>
    <w:p w14:paraId="0BFF44BC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Ralentissement du rythme cardiaque :</w:t>
      </w:r>
    </w:p>
    <w:p w14:paraId="1E19E7AF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Augmentation du volume cardiaque :</w:t>
      </w:r>
    </w:p>
    <w:p w14:paraId="247EDF2B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Augmentation de la fréquence cardiaque :</w:t>
      </w:r>
    </w:p>
    <w:p w14:paraId="4E360C0D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Atteinte de la rétine :</w:t>
      </w:r>
    </w:p>
    <w:p w14:paraId="18EF520B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Paralysie de la langue :</w:t>
      </w:r>
    </w:p>
    <w:p w14:paraId="62185539" w14:textId="77777777" w:rsidR="0035698A" w:rsidRDefault="0035698A" w:rsidP="00A01E6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Excès de sucre dans le sang :</w:t>
      </w:r>
    </w:p>
    <w:p w14:paraId="0943F360" w14:textId="4BF1228B" w:rsidR="0035698A" w:rsidRDefault="0035698A" w:rsidP="00A01E63">
      <w:pPr>
        <w:jc w:val="both"/>
        <w:rPr>
          <w:rFonts w:ascii="Calibri" w:eastAsia="Calibri" w:hAnsi="Calibri" w:cs="Times New Roman"/>
        </w:rPr>
      </w:pPr>
    </w:p>
    <w:p w14:paraId="7CC718F7" w14:textId="77777777" w:rsidR="001A72ED" w:rsidRDefault="001A72ED" w:rsidP="00A01E63">
      <w:pPr>
        <w:jc w:val="both"/>
        <w:rPr>
          <w:rFonts w:ascii="Calibri" w:eastAsia="Calibri" w:hAnsi="Calibri" w:cs="Times New Roman"/>
        </w:rPr>
      </w:pPr>
    </w:p>
    <w:p w14:paraId="0061ED01" w14:textId="25EFAB16" w:rsidR="00474AFB" w:rsidRDefault="00474AFB" w:rsidP="00474AFB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  <w:b/>
          <w:bCs/>
        </w:rPr>
      </w:pPr>
      <w:r w:rsidRPr="00474AFB">
        <w:rPr>
          <w:rFonts w:ascii="Calibri" w:eastAsia="Calibri" w:hAnsi="Calibri" w:cs="Times New Roman"/>
          <w:b/>
          <w:bCs/>
        </w:rPr>
        <w:lastRenderedPageBreak/>
        <w:t xml:space="preserve">Classez les termes suivants selon leur famille d’appartenance : </w:t>
      </w:r>
    </w:p>
    <w:p w14:paraId="530531C1" w14:textId="79A1088C" w:rsidR="00474AFB" w:rsidRDefault="00474AFB" w:rsidP="00474AF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Otalgie – appendicite – gastralgie – hémopathie – neurologie – œsophagite – arthroscopie </w:t>
      </w:r>
      <w:r w:rsidR="00A90ACA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A90ACA">
        <w:rPr>
          <w:rFonts w:ascii="Calibri" w:eastAsia="Calibri" w:hAnsi="Calibri" w:cs="Times New Roman"/>
        </w:rPr>
        <w:t>radiographie – endocrinologie – cardiopathie</w:t>
      </w:r>
    </w:p>
    <w:p w14:paraId="34A85ABF" w14:textId="77777777" w:rsidR="00A90ACA" w:rsidRPr="00474AFB" w:rsidRDefault="00A90ACA" w:rsidP="00474AFB">
      <w:pPr>
        <w:jc w:val="both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74AFB" w14:paraId="5D041BBB" w14:textId="77777777" w:rsidTr="00474AFB">
        <w:trPr>
          <w:trHeight w:val="654"/>
          <w:jc w:val="center"/>
        </w:trPr>
        <w:tc>
          <w:tcPr>
            <w:tcW w:w="1812" w:type="dxa"/>
            <w:vAlign w:val="center"/>
          </w:tcPr>
          <w:p w14:paraId="34FBA955" w14:textId="4721E5F0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Spécialité médicale</w:t>
            </w:r>
          </w:p>
        </w:tc>
        <w:tc>
          <w:tcPr>
            <w:tcW w:w="1812" w:type="dxa"/>
            <w:vAlign w:val="center"/>
          </w:tcPr>
          <w:p w14:paraId="359BE384" w14:textId="100DBBF7" w:rsidR="00474AFB" w:rsidRDefault="00474AFB" w:rsidP="00474AFB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Inflammation</w:t>
            </w:r>
          </w:p>
        </w:tc>
        <w:tc>
          <w:tcPr>
            <w:tcW w:w="1812" w:type="dxa"/>
            <w:vAlign w:val="center"/>
          </w:tcPr>
          <w:p w14:paraId="38741D4A" w14:textId="4F25D08C" w:rsidR="00474AFB" w:rsidRDefault="00474AFB" w:rsidP="00474AFB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Examen</w:t>
            </w:r>
          </w:p>
        </w:tc>
        <w:tc>
          <w:tcPr>
            <w:tcW w:w="1813" w:type="dxa"/>
            <w:vAlign w:val="center"/>
          </w:tcPr>
          <w:p w14:paraId="59946DA8" w14:textId="3E1C6358" w:rsidR="00474AFB" w:rsidRDefault="00474AFB" w:rsidP="00474AFB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Pathologie</w:t>
            </w:r>
          </w:p>
        </w:tc>
        <w:tc>
          <w:tcPr>
            <w:tcW w:w="1813" w:type="dxa"/>
            <w:vAlign w:val="center"/>
          </w:tcPr>
          <w:p w14:paraId="2E3FB4B4" w14:textId="7CE98712" w:rsidR="00474AFB" w:rsidRDefault="00474AFB" w:rsidP="00474AFB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Douleur</w:t>
            </w:r>
          </w:p>
        </w:tc>
      </w:tr>
      <w:tr w:rsidR="00474AFB" w14:paraId="5919390E" w14:textId="77777777" w:rsidTr="001A72ED">
        <w:trPr>
          <w:trHeight w:val="2905"/>
          <w:jc w:val="center"/>
        </w:trPr>
        <w:tc>
          <w:tcPr>
            <w:tcW w:w="1812" w:type="dxa"/>
          </w:tcPr>
          <w:p w14:paraId="01A8B392" w14:textId="77777777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812" w:type="dxa"/>
          </w:tcPr>
          <w:p w14:paraId="3FFDAB53" w14:textId="77777777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812" w:type="dxa"/>
          </w:tcPr>
          <w:p w14:paraId="01A26D58" w14:textId="77777777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813" w:type="dxa"/>
          </w:tcPr>
          <w:p w14:paraId="4F496DE8" w14:textId="77777777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813" w:type="dxa"/>
          </w:tcPr>
          <w:p w14:paraId="4F0A4C2D" w14:textId="77777777" w:rsidR="00474AFB" w:rsidRDefault="00474AFB" w:rsidP="00474AFB">
            <w:pPr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6ABDA236" w14:textId="6AA111AA" w:rsidR="00A90ACA" w:rsidRDefault="00A90ACA" w:rsidP="00474AFB">
      <w:pPr>
        <w:jc w:val="both"/>
        <w:rPr>
          <w:rFonts w:ascii="Calibri" w:eastAsia="Calibri" w:hAnsi="Calibri" w:cs="Times New Roman"/>
          <w:b/>
          <w:bCs/>
        </w:rPr>
      </w:pPr>
    </w:p>
    <w:p w14:paraId="402FA696" w14:textId="77777777" w:rsidR="001A72ED" w:rsidRDefault="001A72ED" w:rsidP="00474AFB">
      <w:pPr>
        <w:jc w:val="both"/>
        <w:rPr>
          <w:rFonts w:ascii="Calibri" w:eastAsia="Calibri" w:hAnsi="Calibri" w:cs="Times New Roman"/>
          <w:b/>
          <w:bCs/>
        </w:rPr>
      </w:pPr>
    </w:p>
    <w:p w14:paraId="77293CD6" w14:textId="77777777" w:rsidR="00CF0E92" w:rsidRPr="00CF0E92" w:rsidRDefault="00CF0E92" w:rsidP="00EF535B">
      <w:pPr>
        <w:pStyle w:val="Paragraphedeliste"/>
        <w:numPr>
          <w:ilvl w:val="0"/>
          <w:numId w:val="4"/>
        </w:numPr>
        <w:rPr>
          <w:b/>
        </w:rPr>
      </w:pPr>
      <w:r w:rsidRPr="00CF0E92">
        <w:rPr>
          <w:b/>
        </w:rPr>
        <w:t xml:space="preserve">Associer les chiffres aux lettres correspondantes.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862"/>
        <w:gridCol w:w="2343"/>
        <w:gridCol w:w="792"/>
        <w:gridCol w:w="2813"/>
      </w:tblGrid>
      <w:tr w:rsidR="00EF535B" w:rsidRPr="00FE5486" w14:paraId="3A373C7F" w14:textId="77777777" w:rsidTr="00EF535B">
        <w:trPr>
          <w:trHeight w:val="488"/>
        </w:trPr>
        <w:tc>
          <w:tcPr>
            <w:tcW w:w="2252" w:type="dxa"/>
            <w:vAlign w:val="center"/>
          </w:tcPr>
          <w:p w14:paraId="56285C57" w14:textId="08006876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proofErr w:type="spellStart"/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Erythro</w:t>
            </w:r>
            <w:proofErr w:type="spellEnd"/>
          </w:p>
        </w:tc>
        <w:tc>
          <w:tcPr>
            <w:tcW w:w="862" w:type="dxa"/>
            <w:vAlign w:val="center"/>
          </w:tcPr>
          <w:p w14:paraId="656B56B6" w14:textId="78D6B903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03D4DBD9" w14:textId="7777777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1EA6D8A" w14:textId="4AEDD82B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797936C6" w14:textId="182A799B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Gris</w:t>
            </w:r>
          </w:p>
        </w:tc>
      </w:tr>
      <w:tr w:rsidR="00EF535B" w:rsidRPr="00FE5486" w14:paraId="7008B4D2" w14:textId="77777777" w:rsidTr="00EF535B">
        <w:trPr>
          <w:trHeight w:val="424"/>
        </w:trPr>
        <w:tc>
          <w:tcPr>
            <w:tcW w:w="2252" w:type="dxa"/>
            <w:vAlign w:val="center"/>
          </w:tcPr>
          <w:p w14:paraId="7418A3A2" w14:textId="1C6DAF71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Méléna</w:t>
            </w:r>
          </w:p>
        </w:tc>
        <w:tc>
          <w:tcPr>
            <w:tcW w:w="862" w:type="dxa"/>
            <w:vAlign w:val="center"/>
          </w:tcPr>
          <w:p w14:paraId="704A7356" w14:textId="6084AA2A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3F00C3B9" w14:textId="7777777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337A340" w14:textId="218AC0FD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387EB594" w14:textId="17F01883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Rouge</w:t>
            </w:r>
          </w:p>
        </w:tc>
      </w:tr>
      <w:tr w:rsidR="00EF535B" w:rsidRPr="00FE5486" w14:paraId="1A4D219C" w14:textId="77777777" w:rsidTr="00EF535B">
        <w:trPr>
          <w:trHeight w:val="402"/>
        </w:trPr>
        <w:tc>
          <w:tcPr>
            <w:tcW w:w="2252" w:type="dxa"/>
            <w:vAlign w:val="center"/>
          </w:tcPr>
          <w:p w14:paraId="190DD620" w14:textId="4056195A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proofErr w:type="spellStart"/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Cyano</w:t>
            </w:r>
            <w:proofErr w:type="spellEnd"/>
          </w:p>
        </w:tc>
        <w:tc>
          <w:tcPr>
            <w:tcW w:w="862" w:type="dxa"/>
            <w:vAlign w:val="center"/>
          </w:tcPr>
          <w:p w14:paraId="42DC4A97" w14:textId="5C80F3AF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031FC0AF" w14:textId="7777777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82648D7" w14:textId="631A7BCE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0FC52C9C" w14:textId="06E1E377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Noir</w:t>
            </w:r>
          </w:p>
        </w:tc>
      </w:tr>
      <w:tr w:rsidR="00EF535B" w:rsidRPr="00FE5486" w14:paraId="5376B562" w14:textId="77777777" w:rsidTr="00EF535B">
        <w:trPr>
          <w:trHeight w:val="408"/>
        </w:trPr>
        <w:tc>
          <w:tcPr>
            <w:tcW w:w="2252" w:type="dxa"/>
            <w:vAlign w:val="center"/>
          </w:tcPr>
          <w:p w14:paraId="1C0F1559" w14:textId="2F1F121E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Leuco</w:t>
            </w:r>
          </w:p>
        </w:tc>
        <w:tc>
          <w:tcPr>
            <w:tcW w:w="862" w:type="dxa"/>
            <w:vAlign w:val="center"/>
          </w:tcPr>
          <w:p w14:paraId="09B2A93D" w14:textId="5A11660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61541CD2" w14:textId="7777777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6133B97" w14:textId="0A0C7C22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4AE1CCB2" w14:textId="2BBCB2D3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Bleu</w:t>
            </w:r>
          </w:p>
        </w:tc>
      </w:tr>
      <w:tr w:rsidR="00EF535B" w:rsidRPr="00FE5486" w14:paraId="3ADEFEDB" w14:textId="77777777" w:rsidTr="00EF535B">
        <w:trPr>
          <w:trHeight w:val="428"/>
        </w:trPr>
        <w:tc>
          <w:tcPr>
            <w:tcW w:w="2252" w:type="dxa"/>
            <w:vAlign w:val="center"/>
          </w:tcPr>
          <w:p w14:paraId="0C195FF3" w14:textId="5BC095FC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Polio</w:t>
            </w:r>
          </w:p>
        </w:tc>
        <w:tc>
          <w:tcPr>
            <w:tcW w:w="862" w:type="dxa"/>
            <w:vAlign w:val="center"/>
          </w:tcPr>
          <w:p w14:paraId="44829D9B" w14:textId="6883F222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7A071BE0" w14:textId="7777777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1E52337" w14:textId="1C02E637" w:rsidR="00EF535B" w:rsidRPr="00FE5486" w:rsidRDefault="00EF535B" w:rsidP="00EF535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2E84E201" w14:textId="6CC77814" w:rsidR="00EF535B" w:rsidRPr="00FE5486" w:rsidRDefault="00EF535B" w:rsidP="00EF535B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Blanc</w:t>
            </w:r>
          </w:p>
        </w:tc>
      </w:tr>
    </w:tbl>
    <w:p w14:paraId="6DD9FE76" w14:textId="77777777" w:rsidR="00EF535B" w:rsidRDefault="00EF535B" w:rsidP="00474AFB">
      <w:pPr>
        <w:jc w:val="both"/>
        <w:rPr>
          <w:rFonts w:ascii="Calibri" w:eastAsia="Calibri" w:hAnsi="Calibri" w:cs="Times New Roman"/>
          <w:b/>
          <w:bCs/>
        </w:rPr>
      </w:pPr>
    </w:p>
    <w:p w14:paraId="34CE83DA" w14:textId="77777777" w:rsidR="00FE5486" w:rsidRDefault="00FE5486" w:rsidP="00FE5486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Associer l’organe à son médecin spécialiste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862"/>
        <w:gridCol w:w="2343"/>
        <w:gridCol w:w="792"/>
        <w:gridCol w:w="2813"/>
      </w:tblGrid>
      <w:tr w:rsidR="00FE5486" w:rsidRPr="00FE5486" w14:paraId="5E85CC74" w14:textId="77777777" w:rsidTr="004B0070">
        <w:trPr>
          <w:trHeight w:val="488"/>
        </w:trPr>
        <w:tc>
          <w:tcPr>
            <w:tcW w:w="2252" w:type="dxa"/>
            <w:vAlign w:val="center"/>
          </w:tcPr>
          <w:p w14:paraId="7406499B" w14:textId="1E66DCF3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 xml:space="preserve">Bouche    </w:t>
            </w:r>
          </w:p>
        </w:tc>
        <w:tc>
          <w:tcPr>
            <w:tcW w:w="862" w:type="dxa"/>
            <w:vAlign w:val="center"/>
          </w:tcPr>
          <w:p w14:paraId="3042AF8D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095591F6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2CD46C3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082069C1" w14:textId="434375F4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Dermatologue</w:t>
            </w:r>
          </w:p>
        </w:tc>
      </w:tr>
      <w:tr w:rsidR="00FE5486" w:rsidRPr="00FE5486" w14:paraId="0893BB37" w14:textId="77777777" w:rsidTr="004B0070">
        <w:trPr>
          <w:trHeight w:val="424"/>
        </w:trPr>
        <w:tc>
          <w:tcPr>
            <w:tcW w:w="2252" w:type="dxa"/>
            <w:vAlign w:val="center"/>
          </w:tcPr>
          <w:p w14:paraId="4E0178F3" w14:textId="5E948CE1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Estomac</w:t>
            </w:r>
          </w:p>
        </w:tc>
        <w:tc>
          <w:tcPr>
            <w:tcW w:w="862" w:type="dxa"/>
            <w:vAlign w:val="center"/>
          </w:tcPr>
          <w:p w14:paraId="2989D0F4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2721EFD7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BFAE4B8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432549F9" w14:textId="5DE9FD67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Néphrologue</w:t>
            </w:r>
          </w:p>
        </w:tc>
      </w:tr>
      <w:tr w:rsidR="00FE5486" w:rsidRPr="00FE5486" w14:paraId="1511FEF8" w14:textId="77777777" w:rsidTr="004B0070">
        <w:trPr>
          <w:trHeight w:val="402"/>
        </w:trPr>
        <w:tc>
          <w:tcPr>
            <w:tcW w:w="2252" w:type="dxa"/>
            <w:vAlign w:val="center"/>
          </w:tcPr>
          <w:p w14:paraId="2681D3B8" w14:textId="4DBE2C46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Peau</w:t>
            </w:r>
          </w:p>
        </w:tc>
        <w:tc>
          <w:tcPr>
            <w:tcW w:w="862" w:type="dxa"/>
            <w:vAlign w:val="center"/>
          </w:tcPr>
          <w:p w14:paraId="5DA41029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7A0CD852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9D3C36A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2BFC9CA4" w14:textId="58264B81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Gastroentérologue</w:t>
            </w:r>
          </w:p>
        </w:tc>
      </w:tr>
      <w:tr w:rsidR="00FE5486" w:rsidRPr="00FE5486" w14:paraId="30387D2C" w14:textId="77777777" w:rsidTr="004B0070">
        <w:trPr>
          <w:trHeight w:val="408"/>
        </w:trPr>
        <w:tc>
          <w:tcPr>
            <w:tcW w:w="2252" w:type="dxa"/>
            <w:vAlign w:val="center"/>
          </w:tcPr>
          <w:p w14:paraId="6E6F3D31" w14:textId="03337CB6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Utérus</w:t>
            </w:r>
          </w:p>
        </w:tc>
        <w:tc>
          <w:tcPr>
            <w:tcW w:w="862" w:type="dxa"/>
            <w:vAlign w:val="center"/>
          </w:tcPr>
          <w:p w14:paraId="3C8B7D7B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4E59BB1D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36C22CC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467FCF17" w14:textId="4197036D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Stomatologue</w:t>
            </w:r>
          </w:p>
        </w:tc>
      </w:tr>
      <w:tr w:rsidR="00FE5486" w:rsidRPr="00FE5486" w14:paraId="78EACC63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0226D655" w14:textId="1A743873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Thyroïde</w:t>
            </w:r>
          </w:p>
        </w:tc>
        <w:tc>
          <w:tcPr>
            <w:tcW w:w="862" w:type="dxa"/>
            <w:vAlign w:val="center"/>
          </w:tcPr>
          <w:p w14:paraId="26F92A16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3FD0521B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5EAA48F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05B7D81F" w14:textId="32752472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Gynécologue</w:t>
            </w:r>
          </w:p>
        </w:tc>
      </w:tr>
      <w:tr w:rsidR="00FE5486" w:rsidRPr="00FE5486" w14:paraId="24D9D462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74A09A7F" w14:textId="65DDE20D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Rein</w:t>
            </w:r>
          </w:p>
        </w:tc>
        <w:tc>
          <w:tcPr>
            <w:tcW w:w="862" w:type="dxa"/>
            <w:vAlign w:val="center"/>
          </w:tcPr>
          <w:p w14:paraId="5053FBD6" w14:textId="5C7940B9" w:rsidR="00FE5486" w:rsidRPr="00FE5486" w:rsidRDefault="00FE5486" w:rsidP="004B007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40F12AC4" w14:textId="77777777" w:rsidR="00FE5486" w:rsidRPr="00FE5486" w:rsidRDefault="00FE5486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F027BDD" w14:textId="32B4E135" w:rsidR="00FE5486" w:rsidRPr="00FE5486" w:rsidRDefault="00FE5486" w:rsidP="004B007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1D56C53F" w14:textId="6279D40A" w:rsidR="00FE5486" w:rsidRPr="00FE5486" w:rsidRDefault="00FE5486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E5486">
              <w:rPr>
                <w:rFonts w:ascii="Calibri" w:eastAsia="Calibri" w:hAnsi="Calibri"/>
                <w:bCs/>
                <w:sz w:val="22"/>
                <w:szCs w:val="22"/>
              </w:rPr>
              <w:t>Endocrinologue</w:t>
            </w:r>
          </w:p>
        </w:tc>
      </w:tr>
    </w:tbl>
    <w:p w14:paraId="086875C5" w14:textId="7F169DAF" w:rsidR="00FE5486" w:rsidRDefault="00FE5486" w:rsidP="00FE5486">
      <w:pPr>
        <w:jc w:val="both"/>
        <w:rPr>
          <w:rFonts w:ascii="Calibri" w:eastAsia="Calibri" w:hAnsi="Calibri" w:cs="Times New Roman"/>
          <w:b/>
          <w:bCs/>
        </w:rPr>
      </w:pPr>
    </w:p>
    <w:p w14:paraId="21AC3092" w14:textId="77777777" w:rsidR="001A72ED" w:rsidRDefault="001A72ED" w:rsidP="00FE5486">
      <w:pPr>
        <w:jc w:val="both"/>
        <w:rPr>
          <w:rFonts w:ascii="Calibri" w:eastAsia="Calibri" w:hAnsi="Calibri" w:cs="Times New Roman"/>
          <w:b/>
          <w:bCs/>
        </w:rPr>
      </w:pPr>
    </w:p>
    <w:p w14:paraId="0A4A3E81" w14:textId="77777777" w:rsidR="004B0070" w:rsidRDefault="00FE5486" w:rsidP="004B0070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  <w:b/>
          <w:bCs/>
        </w:rPr>
      </w:pPr>
      <w:r w:rsidRPr="004B0070">
        <w:rPr>
          <w:rFonts w:ascii="Calibri" w:eastAsia="Calibri" w:hAnsi="Calibri" w:cs="Times New Roman"/>
          <w:b/>
          <w:bCs/>
        </w:rPr>
        <w:lastRenderedPageBreak/>
        <w:t xml:space="preserve">Associez les termes de la colonne </w:t>
      </w:r>
      <w:r w:rsidR="004B0070" w:rsidRPr="004B0070">
        <w:rPr>
          <w:rFonts w:ascii="Calibri" w:eastAsia="Calibri" w:hAnsi="Calibri" w:cs="Times New Roman"/>
          <w:b/>
          <w:bCs/>
        </w:rPr>
        <w:t>de gauche à leur contraire ou opposé inscrit dans la colonne de droite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862"/>
        <w:gridCol w:w="2343"/>
        <w:gridCol w:w="792"/>
        <w:gridCol w:w="2813"/>
      </w:tblGrid>
      <w:tr w:rsidR="004B0070" w:rsidRPr="00FE5486" w14:paraId="55A6E5A2" w14:textId="77777777" w:rsidTr="004B0070">
        <w:trPr>
          <w:trHeight w:val="488"/>
        </w:trPr>
        <w:tc>
          <w:tcPr>
            <w:tcW w:w="2252" w:type="dxa"/>
            <w:vAlign w:val="center"/>
          </w:tcPr>
          <w:p w14:paraId="3F11A6C9" w14:textId="783AC701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Bradycardie</w:t>
            </w:r>
            <w:r w:rsidR="004B0070" w:rsidRPr="00FE5486">
              <w:rPr>
                <w:rFonts w:ascii="Calibri" w:eastAsia="Calibri" w:hAnsi="Calibr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62" w:type="dxa"/>
            <w:vAlign w:val="center"/>
          </w:tcPr>
          <w:p w14:paraId="23384F41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4245291C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246EF5C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2659949C" w14:textId="2F7CC9E3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Ménorragie</w:t>
            </w:r>
          </w:p>
        </w:tc>
      </w:tr>
      <w:tr w:rsidR="004B0070" w:rsidRPr="00FE5486" w14:paraId="3A5E700A" w14:textId="77777777" w:rsidTr="004B0070">
        <w:trPr>
          <w:trHeight w:val="424"/>
        </w:trPr>
        <w:tc>
          <w:tcPr>
            <w:tcW w:w="2252" w:type="dxa"/>
            <w:vAlign w:val="center"/>
          </w:tcPr>
          <w:p w14:paraId="7EC46432" w14:textId="33FE35F7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Polyurie</w:t>
            </w:r>
          </w:p>
        </w:tc>
        <w:tc>
          <w:tcPr>
            <w:tcW w:w="862" w:type="dxa"/>
            <w:vAlign w:val="center"/>
          </w:tcPr>
          <w:p w14:paraId="4F44C507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1C4788EB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F5C5E02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158F6D3D" w14:textId="18FF3879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Abduction</w:t>
            </w:r>
          </w:p>
        </w:tc>
      </w:tr>
      <w:tr w:rsidR="004B0070" w:rsidRPr="00FE5486" w14:paraId="2A9976EE" w14:textId="77777777" w:rsidTr="004B0070">
        <w:trPr>
          <w:trHeight w:val="402"/>
        </w:trPr>
        <w:tc>
          <w:tcPr>
            <w:tcW w:w="2252" w:type="dxa"/>
            <w:vAlign w:val="center"/>
          </w:tcPr>
          <w:p w14:paraId="53FCEFEC" w14:textId="40DB0C72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Aménorrhée</w:t>
            </w:r>
          </w:p>
        </w:tc>
        <w:tc>
          <w:tcPr>
            <w:tcW w:w="862" w:type="dxa"/>
            <w:vAlign w:val="center"/>
          </w:tcPr>
          <w:p w14:paraId="298D04BB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21FB452A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F991DD2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7019D8A7" w14:textId="736D93B8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Tachycardie</w:t>
            </w:r>
          </w:p>
        </w:tc>
      </w:tr>
      <w:tr w:rsidR="004B0070" w:rsidRPr="00FE5486" w14:paraId="69D5B872" w14:textId="77777777" w:rsidTr="004B0070">
        <w:trPr>
          <w:trHeight w:val="408"/>
        </w:trPr>
        <w:tc>
          <w:tcPr>
            <w:tcW w:w="2252" w:type="dxa"/>
            <w:vAlign w:val="center"/>
          </w:tcPr>
          <w:p w14:paraId="5C745077" w14:textId="425EDC12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Adduction</w:t>
            </w:r>
          </w:p>
        </w:tc>
        <w:tc>
          <w:tcPr>
            <w:tcW w:w="862" w:type="dxa"/>
            <w:vAlign w:val="center"/>
          </w:tcPr>
          <w:p w14:paraId="753FD46C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2CC5225B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1C3BEEC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6D80309C" w14:textId="61676993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Primigeste</w:t>
            </w:r>
          </w:p>
        </w:tc>
      </w:tr>
      <w:tr w:rsidR="004B0070" w:rsidRPr="00FE5486" w14:paraId="4BC3FEAC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4711DD48" w14:textId="75F3C63E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Déclive</w:t>
            </w:r>
          </w:p>
        </w:tc>
        <w:tc>
          <w:tcPr>
            <w:tcW w:w="862" w:type="dxa"/>
            <w:vAlign w:val="center"/>
          </w:tcPr>
          <w:p w14:paraId="1362F444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564197C3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D68037C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0A5A7841" w14:textId="3784E238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Hypothermie</w:t>
            </w:r>
          </w:p>
        </w:tc>
      </w:tr>
      <w:tr w:rsidR="004B0070" w:rsidRPr="00FE5486" w14:paraId="12094606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390DFB01" w14:textId="0F5D13FB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Anorexie</w:t>
            </w:r>
          </w:p>
        </w:tc>
        <w:tc>
          <w:tcPr>
            <w:tcW w:w="862" w:type="dxa"/>
            <w:vAlign w:val="center"/>
          </w:tcPr>
          <w:p w14:paraId="68632C21" w14:textId="77777777" w:rsidR="004B0070" w:rsidRPr="00FE5486" w:rsidRDefault="004B0070" w:rsidP="004B007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3FA0D4DD" w14:textId="77777777" w:rsidR="004B0070" w:rsidRPr="00FE5486" w:rsidRDefault="004B0070" w:rsidP="004B00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8130B30" w14:textId="77777777" w:rsidR="004B0070" w:rsidRPr="00FE5486" w:rsidRDefault="004B0070" w:rsidP="004B007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2DA0EF4E" w14:textId="30FADB06" w:rsidR="004B0070" w:rsidRPr="00FE5486" w:rsidRDefault="00201272" w:rsidP="004B007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Anurie</w:t>
            </w:r>
          </w:p>
        </w:tc>
      </w:tr>
      <w:tr w:rsidR="00201272" w:rsidRPr="00FE5486" w14:paraId="32870B96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794EB704" w14:textId="48DDF46A" w:rsidR="00201272" w:rsidRPr="00201272" w:rsidRDefault="00201272" w:rsidP="004B0070">
            <w:pPr>
              <w:jc w:val="center"/>
              <w:rPr>
                <w:rFonts w:ascii="Calibri" w:eastAsia="Calibri" w:hAnsi="Calibri"/>
                <w:bCs/>
                <w:sz w:val="24"/>
              </w:rPr>
            </w:pPr>
            <w:r w:rsidRPr="00201272">
              <w:rPr>
                <w:rFonts w:ascii="Calibri" w:eastAsia="Calibri" w:hAnsi="Calibri"/>
                <w:bCs/>
                <w:sz w:val="24"/>
              </w:rPr>
              <w:t>Hyperthermie</w:t>
            </w:r>
          </w:p>
        </w:tc>
        <w:tc>
          <w:tcPr>
            <w:tcW w:w="862" w:type="dxa"/>
            <w:vAlign w:val="center"/>
          </w:tcPr>
          <w:p w14:paraId="5BD00E0F" w14:textId="0CEDDB7B" w:rsidR="00201272" w:rsidRPr="00201272" w:rsidRDefault="00201272" w:rsidP="004B0070">
            <w:pPr>
              <w:jc w:val="center"/>
              <w:rPr>
                <w:rFonts w:cstheme="minorHAnsi"/>
                <w:sz w:val="24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57B84E28" w14:textId="77777777" w:rsidR="00201272" w:rsidRPr="00201272" w:rsidRDefault="00201272" w:rsidP="004B0070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14:paraId="549B4645" w14:textId="1C09B489" w:rsidR="00201272" w:rsidRPr="00201272" w:rsidRDefault="00201272" w:rsidP="004B0070">
            <w:pPr>
              <w:jc w:val="center"/>
              <w:rPr>
                <w:rFonts w:cstheme="minorHAnsi"/>
                <w:sz w:val="24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63E3BAED" w14:textId="54772D1B" w:rsidR="00201272" w:rsidRPr="00201272" w:rsidRDefault="00201272" w:rsidP="004B0070">
            <w:pPr>
              <w:jc w:val="center"/>
              <w:rPr>
                <w:rFonts w:ascii="Calibri" w:eastAsia="Calibri" w:hAnsi="Calibri"/>
                <w:bCs/>
                <w:sz w:val="24"/>
              </w:rPr>
            </w:pPr>
            <w:r w:rsidRPr="00201272">
              <w:rPr>
                <w:rFonts w:ascii="Calibri" w:eastAsia="Calibri" w:hAnsi="Calibri"/>
                <w:bCs/>
                <w:sz w:val="24"/>
              </w:rPr>
              <w:t>Proclive</w:t>
            </w:r>
          </w:p>
        </w:tc>
      </w:tr>
      <w:tr w:rsidR="00201272" w:rsidRPr="00FE5486" w14:paraId="087862C9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4CFD831D" w14:textId="73B9513A" w:rsidR="00201272" w:rsidRPr="00201272" w:rsidRDefault="00201272" w:rsidP="004B0070">
            <w:pPr>
              <w:jc w:val="center"/>
              <w:rPr>
                <w:rFonts w:ascii="Calibri" w:eastAsia="Calibri" w:hAnsi="Calibri"/>
                <w:bCs/>
                <w:sz w:val="24"/>
              </w:rPr>
            </w:pPr>
            <w:r w:rsidRPr="00201272">
              <w:rPr>
                <w:rFonts w:ascii="Calibri" w:eastAsia="Calibri" w:hAnsi="Calibri"/>
                <w:bCs/>
                <w:sz w:val="24"/>
              </w:rPr>
              <w:t>Multigeste</w:t>
            </w:r>
          </w:p>
        </w:tc>
        <w:tc>
          <w:tcPr>
            <w:tcW w:w="862" w:type="dxa"/>
            <w:vAlign w:val="center"/>
          </w:tcPr>
          <w:p w14:paraId="349BD344" w14:textId="3B5F9DBF" w:rsidR="00201272" w:rsidRPr="00201272" w:rsidRDefault="00201272" w:rsidP="004B0070">
            <w:pPr>
              <w:jc w:val="center"/>
              <w:rPr>
                <w:rFonts w:cstheme="minorHAnsi"/>
                <w:sz w:val="24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343" w:type="dxa"/>
            <w:vAlign w:val="center"/>
          </w:tcPr>
          <w:p w14:paraId="5904A87A" w14:textId="77777777" w:rsidR="00201272" w:rsidRPr="00201272" w:rsidRDefault="00201272" w:rsidP="004B0070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14:paraId="22C022D2" w14:textId="5E338825" w:rsidR="00201272" w:rsidRPr="00201272" w:rsidRDefault="00201272" w:rsidP="004B0070">
            <w:pPr>
              <w:jc w:val="center"/>
              <w:rPr>
                <w:rFonts w:cstheme="minorHAnsi"/>
                <w:sz w:val="24"/>
              </w:rPr>
            </w:pPr>
            <w:r w:rsidRPr="00FE5486">
              <w:rPr>
                <w:rFonts w:cstheme="minorHAnsi"/>
                <w:sz w:val="22"/>
                <w:szCs w:val="22"/>
              </w:rPr>
              <w:t>○</w:t>
            </w:r>
          </w:p>
        </w:tc>
        <w:tc>
          <w:tcPr>
            <w:tcW w:w="2813" w:type="dxa"/>
            <w:vAlign w:val="center"/>
          </w:tcPr>
          <w:p w14:paraId="4004853E" w14:textId="1ED6A32A" w:rsidR="00201272" w:rsidRPr="00201272" w:rsidRDefault="00201272" w:rsidP="004B0070">
            <w:pPr>
              <w:jc w:val="center"/>
              <w:rPr>
                <w:rFonts w:ascii="Calibri" w:eastAsia="Calibri" w:hAnsi="Calibri"/>
                <w:bCs/>
                <w:sz w:val="24"/>
              </w:rPr>
            </w:pPr>
            <w:r w:rsidRPr="00201272">
              <w:rPr>
                <w:rFonts w:ascii="Calibri" w:eastAsia="Calibri" w:hAnsi="Calibri"/>
                <w:bCs/>
                <w:sz w:val="24"/>
              </w:rPr>
              <w:t xml:space="preserve">Boulimie </w:t>
            </w:r>
          </w:p>
        </w:tc>
      </w:tr>
      <w:tr w:rsidR="00201272" w:rsidRPr="00FE5486" w14:paraId="5E8D7D0C" w14:textId="77777777" w:rsidTr="004B0070">
        <w:trPr>
          <w:trHeight w:val="428"/>
        </w:trPr>
        <w:tc>
          <w:tcPr>
            <w:tcW w:w="2252" w:type="dxa"/>
            <w:vAlign w:val="center"/>
          </w:tcPr>
          <w:p w14:paraId="06529434" w14:textId="77777777" w:rsidR="00201272" w:rsidRDefault="00201272" w:rsidP="004B0070">
            <w:pPr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862" w:type="dxa"/>
            <w:vAlign w:val="center"/>
          </w:tcPr>
          <w:p w14:paraId="290C53C0" w14:textId="77777777" w:rsidR="00201272" w:rsidRPr="00FE5486" w:rsidRDefault="00201272" w:rsidP="004B0070">
            <w:pPr>
              <w:jc w:val="center"/>
              <w:rPr>
                <w:rFonts w:cstheme="minorHAnsi"/>
              </w:rPr>
            </w:pPr>
          </w:p>
        </w:tc>
        <w:tc>
          <w:tcPr>
            <w:tcW w:w="2343" w:type="dxa"/>
            <w:vAlign w:val="center"/>
          </w:tcPr>
          <w:p w14:paraId="58F5C3D1" w14:textId="77777777" w:rsidR="00201272" w:rsidRPr="00FE5486" w:rsidRDefault="00201272" w:rsidP="004B0070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14:paraId="6766054F" w14:textId="77777777" w:rsidR="00201272" w:rsidRPr="00FE5486" w:rsidRDefault="00201272" w:rsidP="004B0070">
            <w:pPr>
              <w:jc w:val="center"/>
              <w:rPr>
                <w:rFonts w:cstheme="minorHAnsi"/>
              </w:rPr>
            </w:pPr>
          </w:p>
        </w:tc>
        <w:tc>
          <w:tcPr>
            <w:tcW w:w="2813" w:type="dxa"/>
            <w:vAlign w:val="center"/>
          </w:tcPr>
          <w:p w14:paraId="4FE6A67A" w14:textId="77777777" w:rsidR="00201272" w:rsidRDefault="00201272" w:rsidP="004B0070">
            <w:pPr>
              <w:jc w:val="center"/>
              <w:rPr>
                <w:rFonts w:ascii="Calibri" w:eastAsia="Calibri" w:hAnsi="Calibri"/>
                <w:bCs/>
              </w:rPr>
            </w:pPr>
          </w:p>
        </w:tc>
      </w:tr>
    </w:tbl>
    <w:p w14:paraId="5CBAB2CC" w14:textId="61F53019" w:rsidR="00A01E63" w:rsidRDefault="00201272" w:rsidP="00201272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Chaque texte comporte 5 définitions. Complétez-les en remplaçant ces définitions par le terme professionnel approprié.</w:t>
      </w:r>
    </w:p>
    <w:p w14:paraId="42C87FEA" w14:textId="17CBAE58" w:rsidR="00201272" w:rsidRDefault="00201272" w:rsidP="00B42EB2">
      <w:pPr>
        <w:jc w:val="both"/>
      </w:pPr>
      <w:r>
        <w:t xml:space="preserve">A. Madame </w:t>
      </w:r>
      <w:r w:rsidR="00B42EB2">
        <w:t>Harkness Agatha</w:t>
      </w:r>
      <w:r>
        <w:t xml:space="preserve"> est hospitalisée dans le service (où l’on soigne et étudie la physiologie de l’appareil génital féminin) </w:t>
      </w:r>
      <w:r w:rsidR="00B42EB2">
        <w:t>………………………………………………</w:t>
      </w:r>
      <w:proofErr w:type="gramStart"/>
      <w:r w:rsidR="00B42EB2">
        <w:t>…….</w:t>
      </w:r>
      <w:proofErr w:type="gramEnd"/>
      <w:r>
        <w:t>. Elle doit subir</w:t>
      </w:r>
      <w:r w:rsidR="00B42EB2">
        <w:t xml:space="preserve"> une (</w:t>
      </w:r>
      <w:r>
        <w:t>ablation de l’utérus</w:t>
      </w:r>
      <w:r w:rsidR="00B42EB2">
        <w:t>) …………………………………………..</w:t>
      </w:r>
      <w:r>
        <w:t xml:space="preserve">. Lors de son arrivée, elle dit ressentir une </w:t>
      </w:r>
      <w:r w:rsidR="00B42EB2">
        <w:t>(</w:t>
      </w:r>
      <w:r>
        <w:t>grande fatigue</w:t>
      </w:r>
      <w:r w:rsidR="00B42EB2">
        <w:t>) ………………………………………….</w:t>
      </w:r>
      <w:r>
        <w:t xml:space="preserve"> </w:t>
      </w:r>
      <w:proofErr w:type="gramStart"/>
      <w:r>
        <w:t>et</w:t>
      </w:r>
      <w:proofErr w:type="gramEnd"/>
      <w:r>
        <w:t xml:space="preserve"> présente des </w:t>
      </w:r>
      <w:r w:rsidR="00B42EB2">
        <w:t>(</w:t>
      </w:r>
      <w:r>
        <w:t>saignements d’origine utérine en dehors des règles</w:t>
      </w:r>
      <w:r w:rsidR="00B42EB2">
        <w:t xml:space="preserve">)………………………………………………. </w:t>
      </w:r>
      <w:r>
        <w:t>. Son bilan sanguin révèle un</w:t>
      </w:r>
      <w:r w:rsidR="00B42EB2">
        <w:t>e</w:t>
      </w:r>
      <w:r>
        <w:t xml:space="preserve"> </w:t>
      </w:r>
      <w:r w:rsidR="00B42EB2">
        <w:t>(</w:t>
      </w:r>
      <w:r>
        <w:t>appauvrissement du nombre de globules rouges</w:t>
      </w:r>
      <w:r w:rsidR="00B42EB2">
        <w:t>) ………………………………………………</w:t>
      </w:r>
      <w:proofErr w:type="gramStart"/>
      <w:r w:rsidR="00B42EB2">
        <w:t xml:space="preserve">… </w:t>
      </w:r>
      <w:r>
        <w:t>.</w:t>
      </w:r>
      <w:proofErr w:type="gramEnd"/>
      <w:r>
        <w:t xml:space="preserve"> </w:t>
      </w:r>
    </w:p>
    <w:p w14:paraId="7BEC1F96" w14:textId="77777777" w:rsidR="0059487A" w:rsidRDefault="0059487A" w:rsidP="00B42EB2">
      <w:pPr>
        <w:jc w:val="both"/>
      </w:pPr>
    </w:p>
    <w:p w14:paraId="4F73AC42" w14:textId="37A62AA1" w:rsidR="00201272" w:rsidRDefault="00201272" w:rsidP="00B42EB2">
      <w:pPr>
        <w:jc w:val="both"/>
      </w:pPr>
      <w:r>
        <w:t xml:space="preserve">B. Monsieur </w:t>
      </w:r>
      <w:proofErr w:type="spellStart"/>
      <w:r>
        <w:t>Lannister</w:t>
      </w:r>
      <w:proofErr w:type="spellEnd"/>
      <w:r>
        <w:t xml:space="preserve"> </w:t>
      </w:r>
      <w:proofErr w:type="spellStart"/>
      <w:r>
        <w:t>Tywin</w:t>
      </w:r>
      <w:proofErr w:type="spellEnd"/>
      <w:r>
        <w:t xml:space="preserve"> présente </w:t>
      </w:r>
      <w:r w:rsidR="00B42EB2">
        <w:t>une (</w:t>
      </w:r>
      <w:r>
        <w:t>sang dans les urines</w:t>
      </w:r>
      <w:r w:rsidR="00B42EB2">
        <w:t>) ………………………………………</w:t>
      </w:r>
      <w:proofErr w:type="gramStart"/>
      <w:r w:rsidR="00B42EB2">
        <w:t>…….</w:t>
      </w:r>
      <w:proofErr w:type="gramEnd"/>
      <w:r w:rsidR="00B42EB2">
        <w:t xml:space="preserve"> </w:t>
      </w:r>
      <w:r>
        <w:t xml:space="preserve">. </w:t>
      </w:r>
      <w:r w:rsidR="00B42EB2">
        <w:t xml:space="preserve">Il présente une (les </w:t>
      </w:r>
      <w:r>
        <w:t>mictions sont fréquentes avec émission de petites quantités d’urine</w:t>
      </w:r>
      <w:r w:rsidR="00B42EB2">
        <w:t>) …………………………………</w:t>
      </w:r>
      <w:proofErr w:type="gramStart"/>
      <w:r w:rsidR="00B42EB2">
        <w:t>…….</w:t>
      </w:r>
      <w:proofErr w:type="gramEnd"/>
      <w:r w:rsidR="00B42EB2">
        <w:t xml:space="preserve">. </w:t>
      </w:r>
      <w:r>
        <w:t>. L</w:t>
      </w:r>
      <w:r w:rsidR="00B42EB2">
        <w:t>a</w:t>
      </w:r>
      <w:r>
        <w:t xml:space="preserve"> </w:t>
      </w:r>
      <w:r w:rsidR="00B42EB2">
        <w:t>(</w:t>
      </w:r>
      <w:r>
        <w:t>volume émis en 24 heures</w:t>
      </w:r>
      <w:r w:rsidR="00B42EB2">
        <w:t>) …………………………………………</w:t>
      </w:r>
      <w:proofErr w:type="gramStart"/>
      <w:r w:rsidR="00B42EB2">
        <w:t>…….</w:t>
      </w:r>
      <w:proofErr w:type="gramEnd"/>
      <w:r w:rsidR="00B42EB2">
        <w:t>.</w:t>
      </w:r>
      <w:r>
        <w:t xml:space="preserve"> </w:t>
      </w:r>
      <w:proofErr w:type="gramStart"/>
      <w:r>
        <w:t>est</w:t>
      </w:r>
      <w:proofErr w:type="gramEnd"/>
      <w:r>
        <w:t xml:space="preserve"> de 1,5 litre. Il va subir une </w:t>
      </w:r>
      <w:r w:rsidR="00B42EB2">
        <w:t>(</w:t>
      </w:r>
      <w:r>
        <w:t>ablation chirurgicale de la prostate</w:t>
      </w:r>
      <w:r w:rsidR="00B42EB2">
        <w:t>) ………………………………………………</w:t>
      </w:r>
      <w:proofErr w:type="gramStart"/>
      <w:r w:rsidR="00B42EB2">
        <w:t>…….</w:t>
      </w:r>
      <w:proofErr w:type="gramEnd"/>
      <w:r w:rsidR="00B42EB2">
        <w:t xml:space="preserve">. </w:t>
      </w:r>
      <w:r>
        <w:t xml:space="preserve">. </w:t>
      </w:r>
      <w:r w:rsidR="00B42EB2">
        <w:t>Il est (</w:t>
      </w:r>
      <w:proofErr w:type="spellStart"/>
      <w:r w:rsidR="00B42EB2">
        <w:t>a</w:t>
      </w:r>
      <w:proofErr w:type="spellEnd"/>
      <w:r w:rsidR="00B42EB2">
        <w:t xml:space="preserve"> un</w:t>
      </w:r>
      <w:r>
        <w:t xml:space="preserve"> rythme cardiaque est irrégulier</w:t>
      </w:r>
      <w:r w:rsidR="00B42EB2">
        <w:t>) ………………………………………………</w:t>
      </w:r>
      <w:proofErr w:type="gramStart"/>
      <w:r w:rsidR="00B42EB2">
        <w:t>…….</w:t>
      </w:r>
      <w:proofErr w:type="gramEnd"/>
      <w:r w:rsidR="00B42EB2">
        <w:t>.</w:t>
      </w:r>
      <w:r>
        <w:t xml:space="preserve">, ce qui l’inquiète. </w:t>
      </w:r>
    </w:p>
    <w:p w14:paraId="6F8FA9FB" w14:textId="4C3C4C2D" w:rsidR="00201272" w:rsidRDefault="00201272" w:rsidP="00201272">
      <w:r>
        <w:t xml:space="preserve"> </w:t>
      </w:r>
    </w:p>
    <w:p w14:paraId="259C3393" w14:textId="306878AA" w:rsidR="00201272" w:rsidRDefault="00201272" w:rsidP="009D44DF">
      <w:pPr>
        <w:jc w:val="both"/>
      </w:pPr>
      <w:r>
        <w:t xml:space="preserve">C. Monsieur Dumbledore Albus souffre de </w:t>
      </w:r>
      <w:r w:rsidR="009D44DF">
        <w:t>(</w:t>
      </w:r>
      <w:r>
        <w:t>douleurs lombaires</w:t>
      </w:r>
      <w:r w:rsidR="009D44DF">
        <w:t>) ………………………………</w:t>
      </w:r>
      <w:proofErr w:type="gramStart"/>
      <w:r w:rsidR="009D44DF">
        <w:t>…….</w:t>
      </w:r>
      <w:proofErr w:type="gramEnd"/>
      <w:r>
        <w:t>, d</w:t>
      </w:r>
      <w:r w:rsidR="009D44DF">
        <w:t>’(</w:t>
      </w:r>
      <w:r>
        <w:t>déminéralisation du squelette</w:t>
      </w:r>
      <w:r w:rsidR="009D44DF">
        <w:t>) ……………………………………………..</w:t>
      </w:r>
      <w:r>
        <w:t xml:space="preserve">. Il présente une </w:t>
      </w:r>
      <w:r w:rsidR="009D44DF">
        <w:t>(</w:t>
      </w:r>
      <w:r>
        <w:t>déviation latérale de la colonne vertébrale</w:t>
      </w:r>
      <w:r w:rsidR="00D60DFC">
        <w:t>) …………………………………………………</w:t>
      </w:r>
      <w:r>
        <w:t xml:space="preserve">. Il prend tous les jours des </w:t>
      </w:r>
      <w:r w:rsidR="00D60DFC">
        <w:t>(</w:t>
      </w:r>
      <w:r>
        <w:t xml:space="preserve">médicaments pour soulager ses </w:t>
      </w:r>
      <w:proofErr w:type="gramStart"/>
      <w:r>
        <w:t>douleurs</w:t>
      </w:r>
      <w:r w:rsidR="00D60DFC">
        <w:t>)…</w:t>
      </w:r>
      <w:proofErr w:type="gramEnd"/>
      <w:r w:rsidR="00D60DFC">
        <w:t xml:space="preserve">…………………………………………………… </w:t>
      </w:r>
      <w:r>
        <w:t xml:space="preserve">. Il ne voit plus très bien, car il a une </w:t>
      </w:r>
      <w:r w:rsidR="00D60DFC">
        <w:t>(</w:t>
      </w:r>
      <w:r>
        <w:t>opacification du cristallin</w:t>
      </w:r>
      <w:r w:rsidR="00D60DFC">
        <w:t>) ………………………………………………</w:t>
      </w:r>
      <w:proofErr w:type="gramStart"/>
      <w:r w:rsidR="00D60DFC">
        <w:t>…….</w:t>
      </w:r>
      <w:proofErr w:type="gramEnd"/>
      <w:r w:rsidR="00D60DFC">
        <w:t xml:space="preserve">. </w:t>
      </w:r>
      <w:r>
        <w:t xml:space="preserve">. </w:t>
      </w:r>
    </w:p>
    <w:p w14:paraId="2E2AA6DE" w14:textId="77777777" w:rsidR="008C5B48" w:rsidRDefault="008C5B48" w:rsidP="005D3959">
      <w:pPr>
        <w:jc w:val="both"/>
      </w:pPr>
    </w:p>
    <w:p w14:paraId="61A54AC5" w14:textId="348A0691" w:rsidR="00201272" w:rsidRDefault="00201272" w:rsidP="005D3959">
      <w:pPr>
        <w:jc w:val="both"/>
      </w:pPr>
      <w:r>
        <w:t xml:space="preserve">D. Monsieur </w:t>
      </w:r>
      <w:r w:rsidR="005D3959">
        <w:t>Hopper Jim</w:t>
      </w:r>
      <w:r>
        <w:t xml:space="preserve"> revient du bloc opératoire où il a subi </w:t>
      </w:r>
      <w:r w:rsidR="005D3959">
        <w:t>une (</w:t>
      </w:r>
      <w:r>
        <w:t>abouchement du côlon à la peau</w:t>
      </w:r>
      <w:r w:rsidR="005D3959">
        <w:t>) ……………………………………………</w:t>
      </w:r>
      <w:proofErr w:type="gramStart"/>
      <w:r w:rsidR="005D3959">
        <w:t>…….</w:t>
      </w:r>
      <w:proofErr w:type="gramEnd"/>
      <w:r w:rsidR="005D3959">
        <w:t xml:space="preserve"> </w:t>
      </w:r>
      <w:r>
        <w:t>. Il présente</w:t>
      </w:r>
      <w:r w:rsidR="005D3959">
        <w:t xml:space="preserve"> une</w:t>
      </w:r>
      <w:r>
        <w:t xml:space="preserve"> </w:t>
      </w:r>
      <w:r w:rsidR="005D3959">
        <w:t>(</w:t>
      </w:r>
      <w:r>
        <w:t>difficultés à respirer</w:t>
      </w:r>
      <w:r w:rsidR="005D3959">
        <w:t>) ………………………</w:t>
      </w:r>
      <w:proofErr w:type="gramStart"/>
      <w:r w:rsidR="005D3959">
        <w:t>…….</w:t>
      </w:r>
      <w:proofErr w:type="gramEnd"/>
      <w:r w:rsidR="005D3959">
        <w:t>.</w:t>
      </w:r>
      <w:r>
        <w:t xml:space="preserve">, une </w:t>
      </w:r>
      <w:r w:rsidR="005D3959">
        <w:t>(</w:t>
      </w:r>
      <w:r>
        <w:t>coloration bleutée des téguments</w:t>
      </w:r>
      <w:r w:rsidR="005D3959">
        <w:t>) …………………………………………………….</w:t>
      </w:r>
      <w:r>
        <w:t xml:space="preserve"> ; il a </w:t>
      </w:r>
      <w:r w:rsidR="00677BCB">
        <w:t>des (</w:t>
      </w:r>
      <w:r>
        <w:t>envie de vomir</w:t>
      </w:r>
      <w:r w:rsidR="00677BCB">
        <w:t xml:space="preserve">) ………………………………………….. </w:t>
      </w:r>
      <w:r>
        <w:t>. Il est allongé</w:t>
      </w:r>
      <w:r w:rsidR="00677BCB">
        <w:t xml:space="preserve"> en (</w:t>
      </w:r>
      <w:r>
        <w:t>à l’horizontale dans son lit</w:t>
      </w:r>
      <w:r w:rsidR="00677BCB">
        <w:t xml:space="preserve">) ………………………………………………………… </w:t>
      </w:r>
      <w:r>
        <w:t xml:space="preserve">. </w:t>
      </w:r>
    </w:p>
    <w:p w14:paraId="66C68D5B" w14:textId="77777777" w:rsidR="008C5B48" w:rsidRPr="002E6231" w:rsidRDefault="008C5B48" w:rsidP="002E6231">
      <w:pPr>
        <w:spacing w:after="200" w:line="276" w:lineRule="auto"/>
        <w:rPr>
          <w:rFonts w:ascii="Calibri" w:eastAsia="Calibri" w:hAnsi="Calibri" w:cs="Times New Roman"/>
        </w:rPr>
      </w:pPr>
    </w:p>
    <w:p w14:paraId="4577C9BF" w14:textId="77777777" w:rsidR="002E6231" w:rsidRDefault="002E6231" w:rsidP="002C28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2E6231">
        <w:rPr>
          <w:rFonts w:ascii="Calibri" w:eastAsia="Calibri" w:hAnsi="Calibri" w:cs="Times New Roman"/>
          <w:b/>
        </w:rPr>
        <w:t>Classer ces termes dans la colonne correspondant à la fonction concernée :</w:t>
      </w:r>
    </w:p>
    <w:p w14:paraId="1F838DE3" w14:textId="77777777" w:rsidR="002E6231" w:rsidRPr="002E6231" w:rsidRDefault="002E6231" w:rsidP="002E62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14E70DB7" w14:textId="5350A466" w:rsidR="002E6231" w:rsidRDefault="002E6231" w:rsidP="002E62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 xml:space="preserve">Acétonurie – </w:t>
      </w:r>
      <w:r w:rsidR="00A25CD3">
        <w:rPr>
          <w:rFonts w:ascii="Calibri" w:eastAsia="Calibri" w:hAnsi="Calibri" w:cs="Times New Roman"/>
        </w:rPr>
        <w:t>Hypoxi</w:t>
      </w:r>
      <w:r w:rsidRPr="002E6231">
        <w:rPr>
          <w:rFonts w:ascii="Calibri" w:eastAsia="Calibri" w:hAnsi="Calibri" w:cs="Times New Roman"/>
        </w:rPr>
        <w:t>e – Antipyrétique – Apyrétique – Astigmatisme – Bassinet – Bradypnée – Calice – Cataracte – Cyanose – Cystite– Emphysème – Fébricule– Hyperthermie – Presbytie – Sclérotique</w:t>
      </w:r>
      <w:r w:rsidR="003550A3">
        <w:rPr>
          <w:rFonts w:ascii="Calibri" w:eastAsia="Calibri" w:hAnsi="Calibri" w:cs="Times New Roman"/>
        </w:rPr>
        <w:t xml:space="preserve"> – Eupnéique – Normotherme – Anurie – Rétention – Nystagmus – Hypo</w:t>
      </w:r>
      <w:r w:rsidR="002968F3">
        <w:rPr>
          <w:rFonts w:ascii="Calibri" w:eastAsia="Calibri" w:hAnsi="Calibri" w:cs="Times New Roman"/>
        </w:rPr>
        <w:t>thermie</w:t>
      </w:r>
      <w:r w:rsidR="003550A3">
        <w:rPr>
          <w:rFonts w:ascii="Calibri" w:eastAsia="Calibri" w:hAnsi="Calibri" w:cs="Times New Roman"/>
        </w:rPr>
        <w:t xml:space="preserve"> – Tachypnée - </w:t>
      </w:r>
    </w:p>
    <w:p w14:paraId="7F05ED8F" w14:textId="77777777" w:rsidR="002E6231" w:rsidRDefault="002E6231" w:rsidP="002E623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1777D1D" w14:textId="77777777" w:rsidR="002E6231" w:rsidRPr="002E6231" w:rsidRDefault="002E6231" w:rsidP="002E623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7"/>
        <w:gridCol w:w="2270"/>
      </w:tblGrid>
      <w:tr w:rsidR="002E6231" w:rsidRPr="002E6231" w14:paraId="06EBB27C" w14:textId="77777777" w:rsidTr="004B0070">
        <w:tc>
          <w:tcPr>
            <w:tcW w:w="2303" w:type="dxa"/>
          </w:tcPr>
          <w:p w14:paraId="00078640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Fonction Visuelle</w:t>
            </w:r>
          </w:p>
        </w:tc>
        <w:tc>
          <w:tcPr>
            <w:tcW w:w="2303" w:type="dxa"/>
          </w:tcPr>
          <w:p w14:paraId="3BB5E804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Fonction urinaire</w:t>
            </w:r>
          </w:p>
        </w:tc>
        <w:tc>
          <w:tcPr>
            <w:tcW w:w="2303" w:type="dxa"/>
          </w:tcPr>
          <w:p w14:paraId="4C92C615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Fonction thermique</w:t>
            </w:r>
          </w:p>
        </w:tc>
        <w:tc>
          <w:tcPr>
            <w:tcW w:w="2303" w:type="dxa"/>
          </w:tcPr>
          <w:p w14:paraId="35C5F8EF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 xml:space="preserve">Fonction respiratoire </w:t>
            </w:r>
          </w:p>
        </w:tc>
      </w:tr>
      <w:tr w:rsidR="002E6231" w:rsidRPr="002E6231" w14:paraId="04BA673E" w14:textId="77777777" w:rsidTr="00966622">
        <w:trPr>
          <w:trHeight w:val="4706"/>
        </w:trPr>
        <w:tc>
          <w:tcPr>
            <w:tcW w:w="2303" w:type="dxa"/>
          </w:tcPr>
          <w:p w14:paraId="1B2AE15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57148DF7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4A972D1F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24AAE9C9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4BD79099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27D3097C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661FB3F5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6947BD0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002ACB00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7E175764" w14:textId="77777777" w:rsidR="002E6231" w:rsidRPr="002E6231" w:rsidRDefault="002E6231" w:rsidP="002E623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080836F" w14:textId="77777777" w:rsidR="002E6231" w:rsidRDefault="002E623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3D3F26CC" w14:textId="77777777" w:rsidR="002E6231" w:rsidRDefault="002E6231" w:rsidP="002E62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2E6231">
        <w:rPr>
          <w:rFonts w:ascii="Calibri" w:eastAsia="Calibri" w:hAnsi="Calibri" w:cs="Times New Roman"/>
          <w:b/>
        </w:rPr>
        <w:lastRenderedPageBreak/>
        <w:t>Associer chaque préfixe à sa définition en reportant le numéro de sa définition dans la colonne prévue.</w:t>
      </w:r>
    </w:p>
    <w:p w14:paraId="3AC0220C" w14:textId="77777777" w:rsidR="002E6231" w:rsidRPr="002E6231" w:rsidRDefault="002E6231" w:rsidP="002E62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tbl>
      <w:tblPr>
        <w:tblW w:w="70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12"/>
        <w:gridCol w:w="2627"/>
        <w:gridCol w:w="700"/>
        <w:gridCol w:w="1960"/>
      </w:tblGrid>
      <w:tr w:rsidR="006E201B" w:rsidRPr="002E6231" w14:paraId="6A1C6FCF" w14:textId="77777777" w:rsidTr="006E201B">
        <w:trPr>
          <w:trHeight w:val="300"/>
        </w:trPr>
        <w:tc>
          <w:tcPr>
            <w:tcW w:w="8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7E6FA3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2" w:type="dxa"/>
          </w:tcPr>
          <w:p w14:paraId="7319808B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Réponse</w:t>
            </w:r>
          </w:p>
        </w:tc>
        <w:tc>
          <w:tcPr>
            <w:tcW w:w="262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44D1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378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9FF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201B" w:rsidRPr="002E6231" w14:paraId="384B2BF8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FFA41E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</w:t>
            </w:r>
            <w:proofErr w:type="gramEnd"/>
          </w:p>
        </w:tc>
        <w:tc>
          <w:tcPr>
            <w:tcW w:w="912" w:type="dxa"/>
          </w:tcPr>
          <w:p w14:paraId="1EBFDFE4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41FCE98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Asthén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2B8916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7086D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A Côté</w:t>
            </w:r>
          </w:p>
        </w:tc>
      </w:tr>
      <w:tr w:rsidR="006E201B" w:rsidRPr="002E6231" w14:paraId="1E307EAF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E29200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</w:t>
            </w:r>
            <w:proofErr w:type="gramEnd"/>
          </w:p>
        </w:tc>
        <w:tc>
          <w:tcPr>
            <w:tcW w:w="912" w:type="dxa"/>
          </w:tcPr>
          <w:p w14:paraId="2D07D9BA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2138723D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Brachy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4B5B6E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F3F6A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A Droite</w:t>
            </w:r>
          </w:p>
        </w:tc>
      </w:tr>
      <w:tr w:rsidR="006E201B" w:rsidRPr="002E6231" w14:paraId="05CC8387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578BA65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</w:t>
            </w:r>
            <w:proofErr w:type="gramEnd"/>
          </w:p>
        </w:tc>
        <w:tc>
          <w:tcPr>
            <w:tcW w:w="912" w:type="dxa"/>
          </w:tcPr>
          <w:p w14:paraId="43937EB8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0C71445F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Brady-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9B297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2E0F3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Au travers de</w:t>
            </w:r>
          </w:p>
        </w:tc>
      </w:tr>
      <w:tr w:rsidR="006E201B" w:rsidRPr="002E6231" w14:paraId="4BBC1051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DE7CD5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</w:t>
            </w:r>
            <w:proofErr w:type="gramEnd"/>
          </w:p>
        </w:tc>
        <w:tc>
          <w:tcPr>
            <w:tcW w:w="912" w:type="dxa"/>
          </w:tcPr>
          <w:p w14:paraId="1F679FFE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57197FB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Cirrh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F63C7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AEBFD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</w:tr>
      <w:tr w:rsidR="006E201B" w:rsidRPr="002E6231" w14:paraId="1E082A89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8CAD13D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</w:t>
            </w:r>
            <w:proofErr w:type="gramEnd"/>
          </w:p>
        </w:tc>
        <w:tc>
          <w:tcPr>
            <w:tcW w:w="912" w:type="dxa"/>
          </w:tcPr>
          <w:p w14:paraId="67C9D485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44EAD778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Cocc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048D5C5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DC700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Couronne</w:t>
            </w:r>
          </w:p>
        </w:tc>
      </w:tr>
      <w:tr w:rsidR="006E201B" w:rsidRPr="002E6231" w14:paraId="7720E232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A5493F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912" w:type="dxa"/>
          </w:tcPr>
          <w:p w14:paraId="59BCA45F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34FABB36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Coron-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71D0F0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95CFB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Court</w:t>
            </w:r>
          </w:p>
        </w:tc>
      </w:tr>
      <w:tr w:rsidR="006E201B" w:rsidRPr="002E6231" w14:paraId="4D6B7BA6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929046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g</w:t>
            </w:r>
            <w:proofErr w:type="gramEnd"/>
          </w:p>
        </w:tc>
        <w:tc>
          <w:tcPr>
            <w:tcW w:w="912" w:type="dxa"/>
          </w:tcPr>
          <w:p w14:paraId="68B5ADD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1CDBC85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Dextro-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881F9C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8A980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Deux</w:t>
            </w:r>
          </w:p>
        </w:tc>
      </w:tr>
      <w:tr w:rsidR="006E201B" w:rsidRPr="002E6231" w14:paraId="6F25D35D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F737BB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proofErr w:type="gramEnd"/>
          </w:p>
        </w:tc>
        <w:tc>
          <w:tcPr>
            <w:tcW w:w="912" w:type="dxa"/>
          </w:tcPr>
          <w:p w14:paraId="7C5E6209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4BE400CF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Di-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CE8C49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8B2F1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Faiblesse</w:t>
            </w:r>
          </w:p>
        </w:tc>
      </w:tr>
      <w:tr w:rsidR="006E201B" w:rsidRPr="002E6231" w14:paraId="1B3B9589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92A94E4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</w:t>
            </w:r>
            <w:proofErr w:type="gramEnd"/>
          </w:p>
        </w:tc>
        <w:tc>
          <w:tcPr>
            <w:tcW w:w="912" w:type="dxa"/>
          </w:tcPr>
          <w:p w14:paraId="119EBD48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11D02D74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Ecto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AE201F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30F37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Géant</w:t>
            </w:r>
          </w:p>
        </w:tc>
      </w:tr>
      <w:tr w:rsidR="006E201B" w:rsidRPr="002E6231" w14:paraId="600090AC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7E47977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j</w:t>
            </w:r>
            <w:proofErr w:type="gramEnd"/>
          </w:p>
        </w:tc>
        <w:tc>
          <w:tcPr>
            <w:tcW w:w="912" w:type="dxa"/>
          </w:tcPr>
          <w:p w14:paraId="7314BC1E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7D81CEB2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Erythr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4BF0F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8D6AD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Grain, Pépin</w:t>
            </w:r>
          </w:p>
        </w:tc>
      </w:tr>
      <w:tr w:rsidR="006E201B" w:rsidRPr="002E6231" w14:paraId="54B9738A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0BB10E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k</w:t>
            </w:r>
            <w:proofErr w:type="gramEnd"/>
          </w:p>
        </w:tc>
        <w:tc>
          <w:tcPr>
            <w:tcW w:w="912" w:type="dxa"/>
          </w:tcPr>
          <w:p w14:paraId="7384D991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4A9B737B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Giga-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D1DCF9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71626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Grand</w:t>
            </w:r>
          </w:p>
        </w:tc>
      </w:tr>
      <w:tr w:rsidR="006E201B" w:rsidRPr="002E6231" w14:paraId="4F121EA0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9256C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</w:t>
            </w:r>
            <w:proofErr w:type="gramEnd"/>
          </w:p>
        </w:tc>
        <w:tc>
          <w:tcPr>
            <w:tcW w:w="912" w:type="dxa"/>
          </w:tcPr>
          <w:p w14:paraId="2E176AAE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53646801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Hepta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84755D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71BCB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Hors de</w:t>
            </w:r>
          </w:p>
        </w:tc>
      </w:tr>
      <w:tr w:rsidR="006E201B" w:rsidRPr="002E6231" w14:paraId="05FAAB69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2DBED7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</w:t>
            </w:r>
            <w:proofErr w:type="gramEnd"/>
          </w:p>
        </w:tc>
        <w:tc>
          <w:tcPr>
            <w:tcW w:w="912" w:type="dxa"/>
          </w:tcPr>
          <w:p w14:paraId="46FEE1FF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3B30CDB3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Hexa-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B23156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B7F98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Lent</w:t>
            </w:r>
          </w:p>
        </w:tc>
      </w:tr>
      <w:tr w:rsidR="006E201B" w:rsidRPr="002E6231" w14:paraId="0DEA7BB8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C8E8FA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</w:t>
            </w:r>
            <w:proofErr w:type="gramEnd"/>
          </w:p>
        </w:tc>
        <w:tc>
          <w:tcPr>
            <w:tcW w:w="912" w:type="dxa"/>
          </w:tcPr>
          <w:p w14:paraId="042A79A1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C88B52E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Isch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447ED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22AA3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Milieu</w:t>
            </w:r>
          </w:p>
        </w:tc>
      </w:tr>
      <w:tr w:rsidR="006E201B" w:rsidRPr="002E6231" w14:paraId="7933589C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9906C6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</w:t>
            </w:r>
            <w:proofErr w:type="gramEnd"/>
          </w:p>
        </w:tc>
        <w:tc>
          <w:tcPr>
            <w:tcW w:w="912" w:type="dxa"/>
          </w:tcPr>
          <w:p w14:paraId="44A5DE54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2A4F14D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Juxta-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D30382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A7F52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Noir</w:t>
            </w:r>
          </w:p>
        </w:tc>
      </w:tr>
      <w:tr w:rsidR="006E201B" w:rsidRPr="002E6231" w14:paraId="26EF4AFA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1DB411F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</w:t>
            </w:r>
            <w:proofErr w:type="gramEnd"/>
          </w:p>
        </w:tc>
        <w:tc>
          <w:tcPr>
            <w:tcW w:w="912" w:type="dxa"/>
          </w:tcPr>
          <w:p w14:paraId="135E2432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1D9F5527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Leuc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97EE0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291C7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</w:tr>
      <w:tr w:rsidR="006E201B" w:rsidRPr="002E6231" w14:paraId="08AA2A0B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51C0E78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q</w:t>
            </w:r>
            <w:proofErr w:type="gramEnd"/>
          </w:p>
        </w:tc>
        <w:tc>
          <w:tcPr>
            <w:tcW w:w="912" w:type="dxa"/>
          </w:tcPr>
          <w:p w14:paraId="6063ED87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749C4F5F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Macro-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E55285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B9B85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Quatre</w:t>
            </w:r>
          </w:p>
        </w:tc>
      </w:tr>
      <w:tr w:rsidR="006E201B" w:rsidRPr="002E6231" w14:paraId="60FBD28F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31B8A9E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</w:t>
            </w:r>
            <w:proofErr w:type="gramEnd"/>
          </w:p>
        </w:tc>
        <w:tc>
          <w:tcPr>
            <w:tcW w:w="912" w:type="dxa"/>
          </w:tcPr>
          <w:p w14:paraId="52A17FBA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18ADE27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Médio-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2119C1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5EE83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Retenir</w:t>
            </w:r>
          </w:p>
        </w:tc>
      </w:tr>
      <w:tr w:rsidR="006E201B" w:rsidRPr="002E6231" w14:paraId="15E1A11D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7C98FE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proofErr w:type="gramEnd"/>
          </w:p>
        </w:tc>
        <w:tc>
          <w:tcPr>
            <w:tcW w:w="912" w:type="dxa"/>
          </w:tcPr>
          <w:p w14:paraId="4AA2E74A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68FCF35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Mélan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17926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7BC5A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Rigidité</w:t>
            </w:r>
          </w:p>
        </w:tc>
      </w:tr>
      <w:tr w:rsidR="006E201B" w:rsidRPr="002E6231" w14:paraId="69F0F41A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EE95E7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</w:t>
            </w:r>
            <w:proofErr w:type="gramEnd"/>
          </w:p>
        </w:tc>
        <w:tc>
          <w:tcPr>
            <w:tcW w:w="912" w:type="dxa"/>
          </w:tcPr>
          <w:p w14:paraId="5AF97384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2ED17C6D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Méta-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23129E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DF4B1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Rouge</w:t>
            </w:r>
          </w:p>
        </w:tc>
      </w:tr>
      <w:tr w:rsidR="006E201B" w:rsidRPr="002E6231" w14:paraId="01E229D2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D1866D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</w:t>
            </w:r>
            <w:proofErr w:type="gramEnd"/>
          </w:p>
        </w:tc>
        <w:tc>
          <w:tcPr>
            <w:tcW w:w="912" w:type="dxa"/>
          </w:tcPr>
          <w:p w14:paraId="101EDC8A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0AFF64EA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Mini-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834C5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50EB6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Roux</w:t>
            </w:r>
          </w:p>
        </w:tc>
      </w:tr>
      <w:tr w:rsidR="006E201B" w:rsidRPr="002E6231" w14:paraId="7A9C0E3D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6B1EA0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</w:t>
            </w:r>
            <w:proofErr w:type="gramEnd"/>
          </w:p>
        </w:tc>
        <w:tc>
          <w:tcPr>
            <w:tcW w:w="912" w:type="dxa"/>
          </w:tcPr>
          <w:p w14:paraId="1482C8F4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78640789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Para-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A87A6A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CF265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Sept</w:t>
            </w:r>
          </w:p>
        </w:tc>
      </w:tr>
      <w:tr w:rsidR="006E201B" w:rsidRPr="002E6231" w14:paraId="3AD2D29D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FDB3C9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w</w:t>
            </w:r>
            <w:proofErr w:type="gramEnd"/>
          </w:p>
        </w:tc>
        <w:tc>
          <w:tcPr>
            <w:tcW w:w="912" w:type="dxa"/>
          </w:tcPr>
          <w:p w14:paraId="28B10FA7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2BB2517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Stéréo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0FECE6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FF7D1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Six</w:t>
            </w:r>
          </w:p>
        </w:tc>
      </w:tr>
      <w:tr w:rsidR="006E201B" w:rsidRPr="002E6231" w14:paraId="3123BC7B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4E698AB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912" w:type="dxa"/>
          </w:tcPr>
          <w:p w14:paraId="5D7BA479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B619351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Sub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B980FC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603FC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Solide</w:t>
            </w:r>
          </w:p>
        </w:tc>
      </w:tr>
      <w:tr w:rsidR="006E201B" w:rsidRPr="002E6231" w14:paraId="1DAB39F7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027DAB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y</w:t>
            </w:r>
            <w:proofErr w:type="gramEnd"/>
          </w:p>
        </w:tc>
        <w:tc>
          <w:tcPr>
            <w:tcW w:w="912" w:type="dxa"/>
          </w:tcPr>
          <w:p w14:paraId="519BF1CC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697EF6E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Tétan</w:t>
            </w:r>
            <w:proofErr w:type="spellEnd"/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50E28D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026C0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Sous</w:t>
            </w:r>
          </w:p>
        </w:tc>
      </w:tr>
      <w:tr w:rsidR="006E201B" w:rsidRPr="002E6231" w14:paraId="77C3980C" w14:textId="77777777" w:rsidTr="006E201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CDB84A2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gramStart"/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z</w:t>
            </w:r>
            <w:proofErr w:type="gramEnd"/>
          </w:p>
        </w:tc>
        <w:tc>
          <w:tcPr>
            <w:tcW w:w="912" w:type="dxa"/>
          </w:tcPr>
          <w:p w14:paraId="1C7C2BC5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62A7F423" w14:textId="77777777" w:rsidR="006E201B" w:rsidRPr="002E6231" w:rsidRDefault="006E201B" w:rsidP="002E6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Tétra-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776983" w14:textId="77777777" w:rsidR="006E201B" w:rsidRPr="002E6231" w:rsidRDefault="006E201B" w:rsidP="002E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787DA" w14:textId="77777777" w:rsidR="006E201B" w:rsidRPr="002E6231" w:rsidRDefault="006E201B" w:rsidP="002E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231">
              <w:rPr>
                <w:rFonts w:ascii="Calibri" w:eastAsia="Times New Roman" w:hAnsi="Calibri" w:cs="Calibri"/>
                <w:color w:val="000000"/>
                <w:lang w:eastAsia="fr-FR"/>
              </w:rPr>
              <w:t>Transformation</w:t>
            </w:r>
          </w:p>
        </w:tc>
      </w:tr>
    </w:tbl>
    <w:p w14:paraId="25AD0D1B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ADC8B5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9D97957" w14:textId="77777777" w:rsidR="002E6231" w:rsidRDefault="002E623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2710F36C" w14:textId="1C67FCC5" w:rsidR="002E6231" w:rsidRPr="002E6231" w:rsidRDefault="002E6231" w:rsidP="002E62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2E6231">
        <w:rPr>
          <w:rFonts w:ascii="Calibri" w:eastAsia="Calibri" w:hAnsi="Calibri" w:cs="Times New Roman"/>
          <w:b/>
        </w:rPr>
        <w:lastRenderedPageBreak/>
        <w:t xml:space="preserve">Classer les préfixes de l’exercice </w:t>
      </w:r>
      <w:r w:rsidR="00ED2EC0">
        <w:rPr>
          <w:rFonts w:ascii="Calibri" w:eastAsia="Calibri" w:hAnsi="Calibri" w:cs="Times New Roman"/>
          <w:b/>
        </w:rPr>
        <w:t>9</w:t>
      </w:r>
      <w:bookmarkStart w:id="0" w:name="_GoBack"/>
      <w:bookmarkEnd w:id="0"/>
      <w:r w:rsidRPr="002E6231">
        <w:rPr>
          <w:rFonts w:ascii="Calibri" w:eastAsia="Calibri" w:hAnsi="Calibri" w:cs="Times New Roman"/>
          <w:b/>
        </w:rPr>
        <w:t xml:space="preserve"> selon leur thème  </w:t>
      </w:r>
    </w:p>
    <w:p w14:paraId="5057309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950"/>
        <w:gridCol w:w="1775"/>
        <w:gridCol w:w="1812"/>
        <w:gridCol w:w="1626"/>
        <w:gridCol w:w="1899"/>
      </w:tblGrid>
      <w:tr w:rsidR="002E6231" w:rsidRPr="002E6231" w14:paraId="453D093B" w14:textId="77777777" w:rsidTr="004B0070">
        <w:tc>
          <w:tcPr>
            <w:tcW w:w="1991" w:type="dxa"/>
          </w:tcPr>
          <w:p w14:paraId="3BF070E4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Localisation</w:t>
            </w:r>
          </w:p>
        </w:tc>
        <w:tc>
          <w:tcPr>
            <w:tcW w:w="1833" w:type="dxa"/>
          </w:tcPr>
          <w:p w14:paraId="1227B8B7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 xml:space="preserve">Taille / Forme </w:t>
            </w:r>
          </w:p>
        </w:tc>
        <w:tc>
          <w:tcPr>
            <w:tcW w:w="1865" w:type="dxa"/>
          </w:tcPr>
          <w:p w14:paraId="18E60ED0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Couleur</w:t>
            </w:r>
          </w:p>
        </w:tc>
        <w:tc>
          <w:tcPr>
            <w:tcW w:w="1644" w:type="dxa"/>
          </w:tcPr>
          <w:p w14:paraId="4CD2FC3B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Mouvement</w:t>
            </w:r>
          </w:p>
        </w:tc>
        <w:tc>
          <w:tcPr>
            <w:tcW w:w="1955" w:type="dxa"/>
          </w:tcPr>
          <w:p w14:paraId="552345E3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Nombre</w:t>
            </w:r>
          </w:p>
        </w:tc>
      </w:tr>
      <w:tr w:rsidR="002E6231" w:rsidRPr="002E6231" w14:paraId="651C4B53" w14:textId="77777777" w:rsidTr="004B0070">
        <w:tc>
          <w:tcPr>
            <w:tcW w:w="1991" w:type="dxa"/>
          </w:tcPr>
          <w:p w14:paraId="5197E843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4BB62549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25C13E4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017F250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05BD35D9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46C77C4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6DF8A3B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76ACB8B4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5B36D7E3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6204FB1A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7421F3E7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5596CE7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157C8F1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  <w:p w14:paraId="66894A1A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833" w:type="dxa"/>
          </w:tcPr>
          <w:p w14:paraId="3BECB9DD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865" w:type="dxa"/>
          </w:tcPr>
          <w:p w14:paraId="03A314C7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644" w:type="dxa"/>
          </w:tcPr>
          <w:p w14:paraId="2260C054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55" w:type="dxa"/>
          </w:tcPr>
          <w:p w14:paraId="74BF2C8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09829AFA" w14:textId="77777777" w:rsidR="002E6231" w:rsidRPr="002E6231" w:rsidRDefault="002E6231" w:rsidP="002E623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2802AE8" w14:textId="77777777" w:rsidR="002E6231" w:rsidRDefault="002E623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39FAE810" w14:textId="77777777" w:rsidR="002E6231" w:rsidRDefault="002E6231" w:rsidP="002E62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2E6231">
        <w:rPr>
          <w:rFonts w:ascii="Calibri" w:eastAsia="Calibri" w:hAnsi="Calibri" w:cs="Times New Roman"/>
          <w:b/>
        </w:rPr>
        <w:lastRenderedPageBreak/>
        <w:t>Donner le suffixe correspondant à chacune des définitions suivantes :</w:t>
      </w:r>
    </w:p>
    <w:p w14:paraId="69A5894C" w14:textId="77777777" w:rsidR="002E6231" w:rsidRPr="002E6231" w:rsidRDefault="002E6231" w:rsidP="002E62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2E6231" w:rsidRPr="002E6231" w14:paraId="23973E53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0E91207F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Abouchement</w:t>
            </w:r>
          </w:p>
        </w:tc>
        <w:tc>
          <w:tcPr>
            <w:tcW w:w="6552" w:type="dxa"/>
            <w:vAlign w:val="center"/>
          </w:tcPr>
          <w:p w14:paraId="70987396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794D4EE1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7C3EC14D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Cellule</w:t>
            </w:r>
          </w:p>
        </w:tc>
        <w:tc>
          <w:tcPr>
            <w:tcW w:w="6552" w:type="dxa"/>
            <w:vAlign w:val="center"/>
          </w:tcPr>
          <w:p w14:paraId="0E8AAE4C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793831A2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25D81390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Crachement</w:t>
            </w:r>
          </w:p>
        </w:tc>
        <w:tc>
          <w:tcPr>
            <w:tcW w:w="6552" w:type="dxa"/>
            <w:vAlign w:val="center"/>
          </w:tcPr>
          <w:p w14:paraId="6D733EAC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5B32D591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7BD51C7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Destruction</w:t>
            </w:r>
          </w:p>
        </w:tc>
        <w:tc>
          <w:tcPr>
            <w:tcW w:w="6552" w:type="dxa"/>
            <w:vAlign w:val="center"/>
          </w:tcPr>
          <w:p w14:paraId="39B12059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62883B0F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4837F05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Douleur</w:t>
            </w:r>
          </w:p>
        </w:tc>
        <w:tc>
          <w:tcPr>
            <w:tcW w:w="6552" w:type="dxa"/>
            <w:vAlign w:val="center"/>
          </w:tcPr>
          <w:p w14:paraId="250C438D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319F27AA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1F4E893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Entendre</w:t>
            </w:r>
          </w:p>
        </w:tc>
        <w:tc>
          <w:tcPr>
            <w:tcW w:w="6552" w:type="dxa"/>
            <w:vAlign w:val="center"/>
          </w:tcPr>
          <w:p w14:paraId="22F1CF0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563D9C64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41C1777B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Enzyme</w:t>
            </w:r>
          </w:p>
        </w:tc>
        <w:tc>
          <w:tcPr>
            <w:tcW w:w="6552" w:type="dxa"/>
            <w:vAlign w:val="center"/>
          </w:tcPr>
          <w:p w14:paraId="3611718A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5D81B089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14A57954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Etat non inflammatoire</w:t>
            </w:r>
          </w:p>
        </w:tc>
        <w:tc>
          <w:tcPr>
            <w:tcW w:w="6552" w:type="dxa"/>
            <w:vAlign w:val="center"/>
          </w:tcPr>
          <w:p w14:paraId="2B2C4C8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0B4433DB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535E6683" w14:textId="77777777" w:rsidR="002E6231" w:rsidRPr="002E6231" w:rsidRDefault="00A66C38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Sang </w:t>
            </w:r>
          </w:p>
        </w:tc>
        <w:tc>
          <w:tcPr>
            <w:tcW w:w="6552" w:type="dxa"/>
            <w:vAlign w:val="center"/>
          </w:tcPr>
          <w:p w14:paraId="678F9B42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4B16FD53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52861C3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Inflammation</w:t>
            </w:r>
          </w:p>
        </w:tc>
        <w:tc>
          <w:tcPr>
            <w:tcW w:w="6552" w:type="dxa"/>
            <w:vAlign w:val="center"/>
          </w:tcPr>
          <w:p w14:paraId="7DF56B01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2FF89305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4C012BA6" w14:textId="77777777" w:rsidR="002E6231" w:rsidRPr="002E6231" w:rsidRDefault="00A66C38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Urine </w:t>
            </w:r>
          </w:p>
        </w:tc>
        <w:tc>
          <w:tcPr>
            <w:tcW w:w="6552" w:type="dxa"/>
            <w:vAlign w:val="center"/>
          </w:tcPr>
          <w:p w14:paraId="63F4589E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0B691566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6E2CF6B0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Qui engendre</w:t>
            </w:r>
          </w:p>
        </w:tc>
        <w:tc>
          <w:tcPr>
            <w:tcW w:w="6552" w:type="dxa"/>
            <w:vAlign w:val="center"/>
          </w:tcPr>
          <w:p w14:paraId="4E00AFE7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69DC7E2E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5966B3C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Sensibilité</w:t>
            </w:r>
          </w:p>
        </w:tc>
        <w:tc>
          <w:tcPr>
            <w:tcW w:w="6552" w:type="dxa"/>
            <w:vAlign w:val="center"/>
          </w:tcPr>
          <w:p w14:paraId="540BF5AB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161F4B20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4AE19B7A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Voix</w:t>
            </w:r>
          </w:p>
        </w:tc>
        <w:tc>
          <w:tcPr>
            <w:tcW w:w="6552" w:type="dxa"/>
            <w:vAlign w:val="center"/>
          </w:tcPr>
          <w:p w14:paraId="4C167F52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2E6231" w:rsidRPr="002E6231" w14:paraId="3C8D30E9" w14:textId="77777777" w:rsidTr="002E6231">
        <w:trPr>
          <w:trHeight w:val="567"/>
        </w:trPr>
        <w:tc>
          <w:tcPr>
            <w:tcW w:w="2660" w:type="dxa"/>
            <w:vAlign w:val="center"/>
          </w:tcPr>
          <w:p w14:paraId="4991D866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  <w:r w:rsidRPr="002E6231">
              <w:rPr>
                <w:rFonts w:ascii="Calibri" w:eastAsia="Calibri" w:hAnsi="Calibri"/>
              </w:rPr>
              <w:t>Vomissement </w:t>
            </w:r>
          </w:p>
        </w:tc>
        <w:tc>
          <w:tcPr>
            <w:tcW w:w="6552" w:type="dxa"/>
            <w:vAlign w:val="center"/>
          </w:tcPr>
          <w:p w14:paraId="7B27AFB8" w14:textId="77777777" w:rsidR="002E6231" w:rsidRPr="002E6231" w:rsidRDefault="002E6231" w:rsidP="002E6231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0F9A3948" w14:textId="77777777" w:rsidR="002E6231" w:rsidRDefault="002E6231" w:rsidP="002E623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</w:p>
    <w:p w14:paraId="2A944272" w14:textId="77777777" w:rsidR="002E6231" w:rsidRDefault="002E623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4C5C73D" w14:textId="77777777" w:rsidR="002E6231" w:rsidRPr="002E6231" w:rsidRDefault="002E6231" w:rsidP="002E62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2E6231">
        <w:rPr>
          <w:rFonts w:ascii="Calibri" w:eastAsia="Calibri" w:hAnsi="Calibri" w:cs="Times New Roman"/>
          <w:b/>
        </w:rPr>
        <w:lastRenderedPageBreak/>
        <w:t>Parmi les propositions, trouvez le mot correspondant à chaque définition</w:t>
      </w:r>
    </w:p>
    <w:p w14:paraId="02792F01" w14:textId="77777777" w:rsidR="002E6231" w:rsidRPr="002E6231" w:rsidRDefault="002E6231" w:rsidP="002E62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E0CE38B" w14:textId="77777777" w:rsidR="002E6231" w:rsidRPr="002E6231" w:rsidRDefault="002E6231" w:rsidP="002E623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 xml:space="preserve">A - Occlusion d’une artère par un caillot de sang </w:t>
      </w:r>
    </w:p>
    <w:p w14:paraId="4F8255D1" w14:textId="77777777" w:rsidR="002E6231" w:rsidRPr="002E6231" w:rsidRDefault="002E6231" w:rsidP="002E6231">
      <w:pPr>
        <w:spacing w:after="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Anémie </w:t>
      </w:r>
    </w:p>
    <w:p w14:paraId="56230951" w14:textId="77777777" w:rsidR="002E6231" w:rsidRPr="002E6231" w:rsidRDefault="002E6231" w:rsidP="002E6231">
      <w:pPr>
        <w:spacing w:after="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Embolie</w:t>
      </w:r>
    </w:p>
    <w:p w14:paraId="192952D4" w14:textId="77777777" w:rsidR="002E6231" w:rsidRPr="002E6231" w:rsidRDefault="002E6231" w:rsidP="002E6231">
      <w:pPr>
        <w:spacing w:after="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Sclérose</w:t>
      </w:r>
    </w:p>
    <w:p w14:paraId="615B3FCB" w14:textId="77777777" w:rsidR="002E6231" w:rsidRPr="002E6231" w:rsidRDefault="002E6231" w:rsidP="002E6231">
      <w:pPr>
        <w:spacing w:after="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Ischémie</w:t>
      </w:r>
    </w:p>
    <w:p w14:paraId="04AB321B" w14:textId="77777777" w:rsidR="002E6231" w:rsidRPr="002E6231" w:rsidRDefault="002E6231" w:rsidP="002E6231">
      <w:pPr>
        <w:spacing w:after="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14:paraId="36ADE3B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B - Rétrécissement d’un vaisseau sanguin</w:t>
      </w:r>
    </w:p>
    <w:p w14:paraId="4806B0C3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Thrombose</w:t>
      </w:r>
    </w:p>
    <w:p w14:paraId="43B80048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Sténose</w:t>
      </w:r>
    </w:p>
    <w:p w14:paraId="04EFA306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Fibrose</w:t>
      </w:r>
    </w:p>
    <w:p w14:paraId="784DE0FD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Méiose </w:t>
      </w:r>
    </w:p>
    <w:p w14:paraId="5EBD3282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</w:p>
    <w:p w14:paraId="1B4794F2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 xml:space="preserve">C - Inflammation de la tunique </w:t>
      </w:r>
      <w:r w:rsidR="00A66C38">
        <w:rPr>
          <w:rFonts w:ascii="Calibri" w:eastAsia="Calibri" w:hAnsi="Calibri" w:cs="Times New Roman"/>
        </w:rPr>
        <w:t>interne</w:t>
      </w:r>
      <w:r w:rsidRPr="002E6231">
        <w:rPr>
          <w:rFonts w:ascii="Calibri" w:eastAsia="Calibri" w:hAnsi="Calibri" w:cs="Times New Roman"/>
        </w:rPr>
        <w:t xml:space="preserve"> du cœur</w:t>
      </w:r>
    </w:p>
    <w:p w14:paraId="2429DB1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Lymphangite</w:t>
      </w:r>
    </w:p>
    <w:p w14:paraId="74C6A64B" w14:textId="77777777" w:rsidR="002E6231" w:rsidRPr="002E6231" w:rsidRDefault="002E6231" w:rsidP="002E6231">
      <w:pPr>
        <w:spacing w:after="0" w:line="276" w:lineRule="auto"/>
        <w:ind w:left="1416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Péricardite</w:t>
      </w:r>
    </w:p>
    <w:p w14:paraId="03E67A25" w14:textId="77777777" w:rsidR="002E6231" w:rsidRPr="002E6231" w:rsidRDefault="002E6231" w:rsidP="002E6231">
      <w:pPr>
        <w:spacing w:after="0" w:line="276" w:lineRule="auto"/>
        <w:ind w:left="1416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</w:t>
      </w:r>
      <w:r w:rsidR="00A66C38">
        <w:rPr>
          <w:rFonts w:ascii="Calibri" w:eastAsia="Calibri" w:hAnsi="Calibri" w:cs="Times New Roman"/>
        </w:rPr>
        <w:t>Phlébite</w:t>
      </w:r>
    </w:p>
    <w:p w14:paraId="3BE88A53" w14:textId="77777777" w:rsidR="002E6231" w:rsidRPr="002E6231" w:rsidRDefault="002E6231" w:rsidP="002E6231">
      <w:pPr>
        <w:spacing w:after="0" w:line="276" w:lineRule="auto"/>
        <w:ind w:left="1416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</w:t>
      </w:r>
      <w:r w:rsidR="00A66C38">
        <w:rPr>
          <w:rFonts w:ascii="Calibri" w:eastAsia="Calibri" w:hAnsi="Calibri" w:cs="Times New Roman"/>
        </w:rPr>
        <w:t>Endocardite</w:t>
      </w:r>
    </w:p>
    <w:p w14:paraId="630F646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08C6E0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D - Diminution de la quantité d’oxygène (O2) apporté aux tissus</w:t>
      </w:r>
    </w:p>
    <w:p w14:paraId="0665165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Cyanose</w:t>
      </w:r>
    </w:p>
    <w:p w14:paraId="6F17231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Hypoxie</w:t>
      </w:r>
    </w:p>
    <w:p w14:paraId="65A9B2CB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Anoxie </w:t>
      </w:r>
    </w:p>
    <w:p w14:paraId="3A3D11C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Hématose </w:t>
      </w:r>
    </w:p>
    <w:p w14:paraId="53DEE43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8E505CB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E - Crachement de sang venant des voies respiratoires</w:t>
      </w:r>
    </w:p>
    <w:p w14:paraId="751BF5FD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Hématémèse</w:t>
      </w:r>
    </w:p>
    <w:p w14:paraId="4CB8E26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Hémoptysie</w:t>
      </w:r>
    </w:p>
    <w:p w14:paraId="6BD3184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Hémothorax</w:t>
      </w:r>
    </w:p>
    <w:p w14:paraId="1C577433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Hémoglobine </w:t>
      </w:r>
    </w:p>
    <w:p w14:paraId="62118DA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6756583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F - Respiration normale</w:t>
      </w:r>
    </w:p>
    <w:p w14:paraId="70C444D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Apnée</w:t>
      </w:r>
    </w:p>
    <w:p w14:paraId="34925F79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Eupnée</w:t>
      </w:r>
    </w:p>
    <w:p w14:paraId="6E657D98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Dyspnée</w:t>
      </w:r>
    </w:p>
    <w:p w14:paraId="46902BDA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Orthopnée</w:t>
      </w:r>
    </w:p>
    <w:p w14:paraId="23EF18F2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</w:p>
    <w:p w14:paraId="269CD215" w14:textId="77777777" w:rsid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</w:p>
    <w:p w14:paraId="6934451F" w14:textId="77777777" w:rsidR="002E6231" w:rsidRDefault="002E623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54C99C5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lastRenderedPageBreak/>
        <w:t>G - Douleur localisée à la hanche</w:t>
      </w:r>
    </w:p>
    <w:p w14:paraId="36B3D66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Coxalgie</w:t>
      </w:r>
    </w:p>
    <w:p w14:paraId="2C363F2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</w:t>
      </w:r>
      <w:proofErr w:type="spellStart"/>
      <w:r w:rsidRPr="002E6231">
        <w:rPr>
          <w:rFonts w:ascii="Calibri" w:eastAsia="Calibri" w:hAnsi="Calibri" w:cs="Times New Roman"/>
        </w:rPr>
        <w:t>Costalgie</w:t>
      </w:r>
      <w:proofErr w:type="spellEnd"/>
    </w:p>
    <w:p w14:paraId="3822C64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Fibromyalgie</w:t>
      </w:r>
    </w:p>
    <w:p w14:paraId="291CF087" w14:textId="77777777" w:rsid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Sternalgie </w:t>
      </w:r>
    </w:p>
    <w:p w14:paraId="56442C0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0590EB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H – Disparition complète ou partielle des mouvements d’une articulation</w:t>
      </w:r>
    </w:p>
    <w:p w14:paraId="4396289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E6231">
        <w:rPr>
          <w:rFonts w:ascii="Calibri" w:eastAsia="Calibri" w:hAnsi="Calibri" w:cs="Times New Roman"/>
          <w:lang w:val="en-US"/>
        </w:rPr>
        <w:t>Cyphose</w:t>
      </w:r>
      <w:proofErr w:type="spellEnd"/>
    </w:p>
    <w:p w14:paraId="72A120B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  <w:lang w:val="en-US"/>
        </w:rPr>
        <w:t xml:space="preserve"> Ankylose</w:t>
      </w:r>
    </w:p>
    <w:p w14:paraId="2A702AB3" w14:textId="0CDEDF3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E6231">
        <w:rPr>
          <w:rFonts w:ascii="Calibri" w:eastAsia="Calibri" w:hAnsi="Calibri" w:cs="Times New Roman"/>
          <w:lang w:val="en-US"/>
        </w:rPr>
        <w:t>Arth</w:t>
      </w:r>
      <w:r w:rsidR="007B3DF8">
        <w:rPr>
          <w:rFonts w:ascii="Calibri" w:eastAsia="Calibri" w:hAnsi="Calibri" w:cs="Times New Roman"/>
          <w:lang w:val="en-US"/>
        </w:rPr>
        <w:t>ro</w:t>
      </w:r>
      <w:r w:rsidRPr="002E6231">
        <w:rPr>
          <w:rFonts w:ascii="Calibri" w:eastAsia="Calibri" w:hAnsi="Calibri" w:cs="Times New Roman"/>
          <w:lang w:val="en-US"/>
        </w:rPr>
        <w:t>se</w:t>
      </w:r>
      <w:proofErr w:type="spellEnd"/>
      <w:r w:rsidRPr="002E6231">
        <w:rPr>
          <w:rFonts w:ascii="Calibri" w:eastAsia="Calibri" w:hAnsi="Calibri" w:cs="Times New Roman"/>
          <w:lang w:val="en-US"/>
        </w:rPr>
        <w:t xml:space="preserve"> </w:t>
      </w:r>
    </w:p>
    <w:p w14:paraId="2C22ED5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E6231">
        <w:rPr>
          <w:rFonts w:ascii="Calibri" w:eastAsia="Calibri" w:hAnsi="Calibri" w:cs="Times New Roman"/>
          <w:lang w:val="en-US"/>
        </w:rPr>
        <w:t>Lordose</w:t>
      </w:r>
      <w:proofErr w:type="spellEnd"/>
      <w:r w:rsidRPr="002E6231">
        <w:rPr>
          <w:rFonts w:ascii="Calibri" w:eastAsia="Calibri" w:hAnsi="Calibri" w:cs="Times New Roman"/>
          <w:lang w:val="en-US"/>
        </w:rPr>
        <w:t xml:space="preserve"> </w:t>
      </w:r>
    </w:p>
    <w:p w14:paraId="52F90EE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37BDB95E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I – Fissure congénitale de la colonne vertébrale</w:t>
      </w:r>
    </w:p>
    <w:p w14:paraId="047D11E2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  <w:lang w:val="en-US"/>
        </w:rPr>
        <w:t>Omodynie</w:t>
      </w:r>
      <w:proofErr w:type="spellEnd"/>
    </w:p>
    <w:p w14:paraId="4D23D08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  <w:lang w:val="en-US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Ankylose</w:t>
      </w:r>
    </w:p>
    <w:p w14:paraId="7204E66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Sternotomie</w:t>
      </w:r>
    </w:p>
    <w:p w14:paraId="4107B8D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Rachischisis</w:t>
      </w:r>
      <w:proofErr w:type="spellEnd"/>
    </w:p>
    <w:p w14:paraId="604AC53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7D39F5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  <w:t>J – Perception erronée des sons</w:t>
      </w:r>
    </w:p>
    <w:p w14:paraId="7225377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Acouphène</w:t>
      </w:r>
    </w:p>
    <w:p w14:paraId="18CD59F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Aphonie </w:t>
      </w:r>
    </w:p>
    <w:p w14:paraId="1901709D" w14:textId="77777777" w:rsidR="002E6231" w:rsidRPr="002E6231" w:rsidRDefault="002E6231" w:rsidP="002E6231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Rhinolalie</w:t>
      </w:r>
    </w:p>
    <w:p w14:paraId="6749F1A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Paracousie</w:t>
      </w:r>
    </w:p>
    <w:p w14:paraId="1AC788F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</w:p>
    <w:p w14:paraId="73DEB057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K – Rétrécissement pupillaire</w:t>
      </w:r>
    </w:p>
    <w:p w14:paraId="411FEB6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Ptosie</w:t>
      </w:r>
      <w:proofErr w:type="spellEnd"/>
    </w:p>
    <w:p w14:paraId="009764C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Myosis</w:t>
      </w:r>
    </w:p>
    <w:p w14:paraId="4B01F84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Iritis</w:t>
      </w:r>
    </w:p>
    <w:p w14:paraId="259E179B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Nystagmus</w:t>
      </w:r>
    </w:p>
    <w:p w14:paraId="3CFC5E8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8C2B330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L – Dilatation de la pupille</w:t>
      </w:r>
    </w:p>
    <w:p w14:paraId="20610BF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Mydriase</w:t>
      </w:r>
    </w:p>
    <w:p w14:paraId="46158A5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Scotome</w:t>
      </w:r>
    </w:p>
    <w:p w14:paraId="436892C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Amblyopie</w:t>
      </w:r>
    </w:p>
    <w:p w14:paraId="1DD4BDF5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Hypermétropie</w:t>
      </w:r>
    </w:p>
    <w:p w14:paraId="058820A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25A1098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M– Inflammation de la langue</w:t>
      </w:r>
    </w:p>
    <w:p w14:paraId="643B743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Chéilite </w:t>
      </w:r>
    </w:p>
    <w:p w14:paraId="57E5D8B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Glossite</w:t>
      </w:r>
    </w:p>
    <w:p w14:paraId="27B6C41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Tonsillite</w:t>
      </w:r>
      <w:proofErr w:type="spellEnd"/>
    </w:p>
    <w:p w14:paraId="298C516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Mucite</w:t>
      </w:r>
    </w:p>
    <w:p w14:paraId="071BFA72" w14:textId="77777777" w:rsidR="00FC6863" w:rsidRDefault="00FC6863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57639DF6" w14:textId="77777777" w:rsidR="00FC6863" w:rsidRDefault="00FC6863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23AFC933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lastRenderedPageBreak/>
        <w:t>N – Trouble de la perception des sensations tactiles</w:t>
      </w:r>
    </w:p>
    <w:p w14:paraId="29C6736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Parésie </w:t>
      </w:r>
    </w:p>
    <w:p w14:paraId="3D463A5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Paralysie</w:t>
      </w:r>
    </w:p>
    <w:p w14:paraId="4A39FCF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Paresthésie</w:t>
      </w:r>
    </w:p>
    <w:p w14:paraId="2DAA814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Paraplégie</w:t>
      </w:r>
    </w:p>
    <w:p w14:paraId="012D2ED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D6AEFF5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O – Vomissement de sang</w:t>
      </w:r>
    </w:p>
    <w:p w14:paraId="4A845B87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Hématose</w:t>
      </w:r>
    </w:p>
    <w:p w14:paraId="52B820F5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Hémostase</w:t>
      </w:r>
    </w:p>
    <w:p w14:paraId="7CD54BD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Hémoptysie</w:t>
      </w:r>
    </w:p>
    <w:p w14:paraId="1DCA719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Hématémèse</w:t>
      </w:r>
    </w:p>
    <w:p w14:paraId="7A744741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9DE788E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P – Difficulté pour avaler</w:t>
      </w:r>
    </w:p>
    <w:p w14:paraId="46C3C7D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Dyspepsie </w:t>
      </w:r>
    </w:p>
    <w:p w14:paraId="5FD5437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Dysphagie</w:t>
      </w:r>
    </w:p>
    <w:p w14:paraId="13890777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Dyslalie</w:t>
      </w:r>
    </w:p>
    <w:p w14:paraId="0AF029A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Dysgueusie</w:t>
      </w:r>
    </w:p>
    <w:p w14:paraId="3A7B128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E82D8F4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Q – Evacuation de selles contenant du sang noir digéré</w:t>
      </w:r>
    </w:p>
    <w:p w14:paraId="1CC9D18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Rectorragie </w:t>
      </w:r>
    </w:p>
    <w:p w14:paraId="0578B796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Ménorragie</w:t>
      </w:r>
    </w:p>
    <w:p w14:paraId="0327B32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Melaena</w:t>
      </w:r>
    </w:p>
    <w:p w14:paraId="2510F22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Mélalgie</w:t>
      </w:r>
      <w:proofErr w:type="spellEnd"/>
    </w:p>
    <w:p w14:paraId="162790BA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6E7FB07" w14:textId="77777777" w:rsidR="002E6231" w:rsidRPr="002E6231" w:rsidRDefault="002E6231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>R – Mouvements anormaux touchant les membres, le tronc</w:t>
      </w:r>
    </w:p>
    <w:p w14:paraId="0C95EBA7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Akinésie</w:t>
      </w:r>
    </w:p>
    <w:p w14:paraId="6E7E0A4E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Dyskinésie</w:t>
      </w:r>
    </w:p>
    <w:p w14:paraId="745E4BB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Myoclonie</w:t>
      </w:r>
    </w:p>
    <w:p w14:paraId="608BB592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Dystonie</w:t>
      </w:r>
    </w:p>
    <w:p w14:paraId="6AC1993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02105B7" w14:textId="77777777" w:rsidR="0065149F" w:rsidRDefault="0065149F" w:rsidP="0065149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T - Tumeur bénigne des méninges</w:t>
      </w:r>
    </w:p>
    <w:p w14:paraId="2DE512AD" w14:textId="77777777" w:rsidR="0065149F" w:rsidRDefault="0065149F" w:rsidP="0065149F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Encéphalite</w:t>
      </w:r>
    </w:p>
    <w:p w14:paraId="480A3E7B" w14:textId="77777777" w:rsidR="0065149F" w:rsidRDefault="0065149F" w:rsidP="0065149F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Méningiome</w:t>
      </w:r>
    </w:p>
    <w:p w14:paraId="4C0BC109" w14:textId="77777777" w:rsidR="0065149F" w:rsidRDefault="0065149F" w:rsidP="0065149F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Méningite</w:t>
      </w:r>
    </w:p>
    <w:p w14:paraId="79F953A1" w14:textId="77777777" w:rsidR="0065149F" w:rsidRDefault="0065149F" w:rsidP="006514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Encéphalopathie</w:t>
      </w:r>
    </w:p>
    <w:p w14:paraId="6D0A2DC3" w14:textId="77777777" w:rsidR="002E6231" w:rsidRPr="002E6231" w:rsidRDefault="0065149F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</w:t>
      </w:r>
      <w:r w:rsidR="002E6231" w:rsidRPr="002E6231">
        <w:rPr>
          <w:rFonts w:ascii="Calibri" w:eastAsia="Calibri" w:hAnsi="Calibri" w:cs="Times New Roman"/>
        </w:rPr>
        <w:t>– Trouble du langage</w:t>
      </w:r>
    </w:p>
    <w:p w14:paraId="3A8A8FCC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Aphasie</w:t>
      </w:r>
    </w:p>
    <w:p w14:paraId="70BB459F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Agnosie</w:t>
      </w:r>
    </w:p>
    <w:p w14:paraId="5B6ACDA9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Ictus</w:t>
      </w:r>
    </w:p>
    <w:p w14:paraId="2B60B1A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 </w:t>
      </w:r>
      <w:proofErr w:type="spellStart"/>
      <w:r w:rsidRPr="002E6231">
        <w:rPr>
          <w:rFonts w:ascii="Calibri" w:eastAsia="Calibri" w:hAnsi="Calibri" w:cs="Times New Roman"/>
        </w:rPr>
        <w:t>Echopathie</w:t>
      </w:r>
      <w:proofErr w:type="spellEnd"/>
    </w:p>
    <w:p w14:paraId="378B09D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C043D5D" w14:textId="77777777" w:rsidR="0065149F" w:rsidRDefault="0065149F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79B2F997" w14:textId="77777777" w:rsidR="002E6231" w:rsidRPr="002E6231" w:rsidRDefault="0065149F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V</w:t>
      </w:r>
      <w:r w:rsidR="002E6231" w:rsidRPr="002E6231">
        <w:rPr>
          <w:rFonts w:ascii="Calibri" w:eastAsia="Calibri" w:hAnsi="Calibri" w:cs="Times New Roman"/>
        </w:rPr>
        <w:t xml:space="preserve"> – Digestion lente </w:t>
      </w:r>
    </w:p>
    <w:p w14:paraId="621E09C5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 xml:space="preserve">Bradypepsie </w:t>
      </w:r>
    </w:p>
    <w:p w14:paraId="3569A46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Bradyphasie</w:t>
      </w:r>
      <w:proofErr w:type="spellEnd"/>
    </w:p>
    <w:p w14:paraId="30D4FB74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Bradypsychie</w:t>
      </w:r>
    </w:p>
    <w:p w14:paraId="75BF6A87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Bradyrythmie</w:t>
      </w:r>
      <w:proofErr w:type="spellEnd"/>
    </w:p>
    <w:p w14:paraId="4B66B1A2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DB95F9B" w14:textId="77777777" w:rsidR="00FC6863" w:rsidRDefault="00FC6863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0B95894A" w14:textId="77777777" w:rsidR="002E6231" w:rsidRPr="002E6231" w:rsidRDefault="0065149F" w:rsidP="002E623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2E6231" w:rsidRPr="002E6231">
        <w:rPr>
          <w:rFonts w:ascii="Calibri" w:eastAsia="Calibri" w:hAnsi="Calibri" w:cs="Times New Roman"/>
        </w:rPr>
        <w:t xml:space="preserve"> – Inflammation des lèvres </w:t>
      </w:r>
    </w:p>
    <w:p w14:paraId="02C09668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Chéilite</w:t>
      </w:r>
    </w:p>
    <w:p w14:paraId="3156C1F0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Pr="002E6231">
        <w:rPr>
          <w:rFonts w:ascii="Calibri" w:eastAsia="Calibri" w:hAnsi="Calibri" w:cs="Times New Roman"/>
        </w:rPr>
        <w:t>Cholécystite</w:t>
      </w:r>
    </w:p>
    <w:p w14:paraId="685AE9D5" w14:textId="77777777" w:rsidR="002E6231" w:rsidRP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proofErr w:type="spellStart"/>
      <w:r w:rsidRPr="002E6231">
        <w:rPr>
          <w:rFonts w:ascii="Calibri" w:eastAsia="Calibri" w:hAnsi="Calibri" w:cs="Times New Roman"/>
        </w:rPr>
        <w:t>Cylite</w:t>
      </w:r>
      <w:proofErr w:type="spellEnd"/>
    </w:p>
    <w:p w14:paraId="02C97277" w14:textId="77777777" w:rsidR="002E6231" w:rsidRDefault="002E6231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E6231"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tab/>
      </w:r>
      <w:bookmarkStart w:id="1" w:name="_Hlk84595938"/>
      <w:r w:rsidRPr="002E6231">
        <w:rPr>
          <w:rFonts w:ascii="Calibri" w:eastAsia="Calibri" w:hAnsi="Calibri" w:cs="Times New Roman"/>
        </w:rPr>
        <w:sym w:font="Wingdings" w:char="F06F"/>
      </w:r>
      <w:bookmarkEnd w:id="1"/>
      <w:r w:rsidRPr="002E6231">
        <w:rPr>
          <w:rFonts w:ascii="Calibri" w:eastAsia="Calibri" w:hAnsi="Calibri" w:cs="Times New Roman"/>
        </w:rPr>
        <w:t>Cordite</w:t>
      </w:r>
    </w:p>
    <w:p w14:paraId="0538E9CB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6DCAD1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65149F"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</w:rPr>
        <w:t xml:space="preserve"> – Douleur d’origine nerveuse</w:t>
      </w:r>
    </w:p>
    <w:p w14:paraId="560A9BFE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Névrite</w:t>
      </w:r>
    </w:p>
    <w:p w14:paraId="700F355D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Névrose</w:t>
      </w:r>
    </w:p>
    <w:p w14:paraId="127F25AD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904B35">
        <w:rPr>
          <w:rFonts w:ascii="Calibri" w:eastAsia="Calibri" w:hAnsi="Calibri" w:cs="Times New Roman"/>
        </w:rPr>
        <w:t>Néphrite</w:t>
      </w:r>
    </w:p>
    <w:p w14:paraId="32D51F1D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>Névralgie</w:t>
      </w:r>
    </w:p>
    <w:p w14:paraId="35175707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B7289EC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65149F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– </w:t>
      </w:r>
      <w:r w:rsidR="00596F10">
        <w:rPr>
          <w:rFonts w:ascii="Calibri" w:eastAsia="Calibri" w:hAnsi="Calibri" w:cs="Times New Roman"/>
        </w:rPr>
        <w:t>Infection sévère généralisée</w:t>
      </w:r>
    </w:p>
    <w:p w14:paraId="54220F88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Septicémie</w:t>
      </w:r>
    </w:p>
    <w:p w14:paraId="39BAA45B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Septum</w:t>
      </w:r>
    </w:p>
    <w:p w14:paraId="484009A1" w14:textId="77777777" w:rsidR="008D4BB8" w:rsidRDefault="008D4BB8" w:rsidP="002E623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Sepsis</w:t>
      </w:r>
    </w:p>
    <w:p w14:paraId="5BBE45C5" w14:textId="77777777" w:rsidR="008D4BB8" w:rsidRDefault="008D4BB8" w:rsidP="008D4BB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Cystite</w:t>
      </w:r>
    </w:p>
    <w:p w14:paraId="2D878011" w14:textId="77777777" w:rsidR="008D4BB8" w:rsidRDefault="008D4BB8" w:rsidP="008D4BB8">
      <w:pPr>
        <w:jc w:val="both"/>
      </w:pPr>
      <w:r>
        <w:tab/>
      </w:r>
      <w:r w:rsidR="0065149F">
        <w:t>Z</w:t>
      </w:r>
      <w:r>
        <w:t xml:space="preserve"> </w:t>
      </w:r>
      <w:r w:rsidR="00596F10">
        <w:t>–</w:t>
      </w:r>
      <w:r>
        <w:t xml:space="preserve"> </w:t>
      </w:r>
      <w:r w:rsidR="00596F10">
        <w:t>Infection non inflammatoire du cerveau</w:t>
      </w:r>
    </w:p>
    <w:p w14:paraId="4248DC6D" w14:textId="77777777" w:rsidR="008D4BB8" w:rsidRDefault="008D4BB8" w:rsidP="008D4BB8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Encéphalite</w:t>
      </w:r>
    </w:p>
    <w:p w14:paraId="003D09AF" w14:textId="77777777" w:rsidR="008D4BB8" w:rsidRDefault="008D4BB8" w:rsidP="008D4BB8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Méningiome</w:t>
      </w:r>
    </w:p>
    <w:p w14:paraId="40A92803" w14:textId="77777777" w:rsidR="008D4BB8" w:rsidRDefault="008D4BB8" w:rsidP="008D4BB8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Méningite</w:t>
      </w:r>
    </w:p>
    <w:p w14:paraId="3470BFBA" w14:textId="77777777" w:rsidR="008D4BB8" w:rsidRDefault="008D4BB8" w:rsidP="008D4BB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E6231">
        <w:rPr>
          <w:rFonts w:ascii="Calibri" w:eastAsia="Calibri" w:hAnsi="Calibri" w:cs="Times New Roman"/>
        </w:rPr>
        <w:sym w:font="Wingdings" w:char="F06F"/>
      </w:r>
      <w:r w:rsidR="00596F10">
        <w:rPr>
          <w:rFonts w:ascii="Calibri" w:eastAsia="Calibri" w:hAnsi="Calibri" w:cs="Times New Roman"/>
        </w:rPr>
        <w:t>Encéphalopathie</w:t>
      </w:r>
    </w:p>
    <w:p w14:paraId="6478131E" w14:textId="77777777" w:rsidR="008D4BB8" w:rsidRDefault="008D4BB8" w:rsidP="00AE2F0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D8249DA" w14:textId="77777777" w:rsidR="008D4BB8" w:rsidRPr="002E6231" w:rsidRDefault="008D4BB8" w:rsidP="008D4BB8">
      <w:pPr>
        <w:jc w:val="both"/>
        <w:rPr>
          <w:rFonts w:ascii="Calibri" w:eastAsia="Calibri" w:hAnsi="Calibri" w:cs="Times New Roman"/>
        </w:rPr>
      </w:pPr>
    </w:p>
    <w:sectPr w:rsidR="008D4BB8" w:rsidRPr="002E6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5B8C" w14:textId="77777777" w:rsidR="000C63AE" w:rsidRDefault="000C63AE" w:rsidP="00E6632B">
      <w:pPr>
        <w:spacing w:after="0" w:line="240" w:lineRule="auto"/>
      </w:pPr>
      <w:r>
        <w:separator/>
      </w:r>
    </w:p>
  </w:endnote>
  <w:endnote w:type="continuationSeparator" w:id="0">
    <w:p w14:paraId="08752E70" w14:textId="77777777" w:rsidR="000C63AE" w:rsidRDefault="000C63AE" w:rsidP="00E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7403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5131" w14:textId="35FC4DB9" w:rsidR="000C63AE" w:rsidRDefault="000C63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585E0" w14:textId="77777777" w:rsidR="000C63AE" w:rsidRDefault="000C6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15E0" w14:textId="77777777" w:rsidR="000C63AE" w:rsidRDefault="000C63AE" w:rsidP="00E6632B">
      <w:pPr>
        <w:spacing w:after="0" w:line="240" w:lineRule="auto"/>
      </w:pPr>
      <w:r>
        <w:separator/>
      </w:r>
    </w:p>
  </w:footnote>
  <w:footnote w:type="continuationSeparator" w:id="0">
    <w:p w14:paraId="5D8C4D89" w14:textId="77777777" w:rsidR="000C63AE" w:rsidRDefault="000C63AE" w:rsidP="00E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8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835"/>
    </w:tblGrid>
    <w:tr w:rsidR="000C63AE" w14:paraId="71219EAF" w14:textId="77777777" w:rsidTr="000500DC">
      <w:trPr>
        <w:trHeight w:val="1118"/>
      </w:trPr>
      <w:tc>
        <w:tcPr>
          <w:tcW w:w="4698" w:type="dxa"/>
        </w:tcPr>
        <w:p w14:paraId="50672D10" w14:textId="77777777" w:rsidR="000C63AE" w:rsidRPr="002E6231" w:rsidRDefault="000C63AE" w:rsidP="00E6632B">
          <w:pPr>
            <w:rPr>
              <w:rFonts w:ascii="Calibri" w:hAnsi="Calibri" w:cs="Calibri"/>
            </w:rPr>
          </w:pPr>
          <w:r w:rsidRPr="002E6231">
            <w:rPr>
              <w:rFonts w:cs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C6BE00" wp14:editId="6073DC51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82D945" w14:textId="77777777" w:rsidR="000C63AE" w:rsidRPr="002E6231" w:rsidRDefault="000C63AE" w:rsidP="002131F9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2E6231"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54D603E2" w14:textId="77777777" w:rsidR="000C63AE" w:rsidRPr="002E6231" w:rsidRDefault="000C63AE" w:rsidP="002131F9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2E6231"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315FCA72" w14:textId="77777777" w:rsidR="000C63AE" w:rsidRPr="002E6231" w:rsidRDefault="000C63AE" w:rsidP="00E60307">
                                <w:pPr>
                                  <w:spacing w:after="0"/>
                                  <w:ind w:left="-142" w:right="-231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2E6231"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  <w:t xml:space="preserve"> 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6BE0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14:paraId="3682D945" w14:textId="77777777" w:rsidR="000C63AE" w:rsidRPr="002E6231" w:rsidRDefault="000C63AE" w:rsidP="002131F9">
                          <w:pPr>
                            <w:spacing w:after="0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2E6231">
                            <w:rPr>
                              <w:rFonts w:cs="Calibr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54D603E2" w14:textId="77777777" w:rsidR="000C63AE" w:rsidRPr="002E6231" w:rsidRDefault="000C63AE" w:rsidP="002131F9">
                          <w:pPr>
                            <w:spacing w:after="0"/>
                            <w:ind w:right="-201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2E6231">
                            <w:rPr>
                              <w:rFonts w:cs="Calibr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315FCA72" w14:textId="77777777" w:rsidR="000C63AE" w:rsidRPr="002E6231" w:rsidRDefault="000C63AE" w:rsidP="00E60307">
                          <w:pPr>
                            <w:spacing w:after="0"/>
                            <w:ind w:left="-142" w:right="-231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2E6231">
                            <w:rPr>
                              <w:rFonts w:cs="Calibri"/>
                              <w:sz w:val="24"/>
                              <w:szCs w:val="24"/>
                            </w:rPr>
                            <w:t xml:space="preserve"> 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138ABFC" w14:textId="77777777" w:rsidR="000C63AE" w:rsidRPr="002E6231" w:rsidRDefault="000C63AE" w:rsidP="00E6632B">
          <w:pPr>
            <w:rPr>
              <w:rFonts w:ascii="Calibri" w:hAnsi="Calibri" w:cs="Calibri"/>
            </w:rPr>
          </w:pPr>
          <w:r w:rsidRPr="002E6231">
            <w:rPr>
              <w:rFonts w:ascii="Calibri" w:hAnsi="Calibri" w:cs="Calibri"/>
            </w:rPr>
            <w:t xml:space="preserve"> </w:t>
          </w:r>
          <w:r w:rsidRPr="002E6231">
            <w:rPr>
              <w:rFonts w:cs="Calibri"/>
              <w:b/>
              <w:noProof/>
            </w:rPr>
            <w:drawing>
              <wp:inline distT="0" distB="0" distL="0" distR="0" wp14:anchorId="57D7F2DB" wp14:editId="128C96D3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6231">
            <w:rPr>
              <w:rFonts w:ascii="Calibri" w:hAnsi="Calibri" w:cs="Calibri"/>
            </w:rPr>
            <w:t xml:space="preserve">   </w:t>
          </w:r>
        </w:p>
      </w:tc>
      <w:tc>
        <w:tcPr>
          <w:tcW w:w="3525" w:type="dxa"/>
          <w:vAlign w:val="center"/>
        </w:tcPr>
        <w:p w14:paraId="162AAEFA" w14:textId="77777777" w:rsidR="000C63AE" w:rsidRPr="00A25CD3" w:rsidRDefault="000C63AE" w:rsidP="0096619B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A25CD3">
            <w:rPr>
              <w:rFonts w:ascii="Calibri" w:hAnsi="Calibri" w:cs="Calibri"/>
              <w:sz w:val="24"/>
              <w:szCs w:val="24"/>
            </w:rPr>
            <w:t>Formation en soins infirmiers</w:t>
          </w:r>
        </w:p>
        <w:p w14:paraId="7E876AC8" w14:textId="5B07A00F" w:rsidR="000C63AE" w:rsidRDefault="000C63AE" w:rsidP="0096619B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U.E 6.1 S.1</w:t>
          </w:r>
        </w:p>
        <w:p w14:paraId="2C18832D" w14:textId="77777777" w:rsidR="000C63AE" w:rsidRDefault="000C63AE" w:rsidP="0096619B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VOCABULAIRE MEDICAL</w:t>
          </w:r>
        </w:p>
        <w:p w14:paraId="436D2D63" w14:textId="77777777" w:rsidR="000C63AE" w:rsidRPr="002E6231" w:rsidRDefault="000C63AE" w:rsidP="0096619B">
          <w:pPr>
            <w:jc w:val="center"/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2835" w:type="dxa"/>
        </w:tcPr>
        <w:p w14:paraId="4E731936" w14:textId="77777777" w:rsidR="000C63AE" w:rsidRPr="002E6231" w:rsidRDefault="000C63AE" w:rsidP="00BC32F0">
          <w:pPr>
            <w:tabs>
              <w:tab w:val="left" w:pos="2895"/>
            </w:tabs>
            <w:spacing w:line="276" w:lineRule="auto"/>
            <w:jc w:val="left"/>
            <w:rPr>
              <w:rFonts w:ascii="Calibri" w:hAnsi="Calibri" w:cs="Calibri"/>
            </w:rPr>
          </w:pPr>
          <w:r w:rsidRPr="002E6231">
            <w:rPr>
              <w:rFonts w:ascii="Calibri" w:hAnsi="Calibri" w:cs="Calibri"/>
            </w:rPr>
            <w:t>Système de classement :</w:t>
          </w:r>
        </w:p>
        <w:p w14:paraId="309B1C30" w14:textId="77777777" w:rsidR="000C63AE" w:rsidRPr="002E6231" w:rsidRDefault="000C63AE" w:rsidP="00BC32F0">
          <w:pPr>
            <w:tabs>
              <w:tab w:val="left" w:pos="2895"/>
            </w:tabs>
            <w:spacing w:line="276" w:lineRule="auto"/>
            <w:jc w:val="left"/>
            <w:rPr>
              <w:rFonts w:ascii="Calibri" w:hAnsi="Calibri" w:cs="Calibri"/>
            </w:rPr>
          </w:pPr>
          <w:r w:rsidRPr="002E6231">
            <w:rPr>
              <w:rFonts w:ascii="Calibri" w:hAnsi="Calibri" w:cs="Calibri"/>
            </w:rPr>
            <w:t xml:space="preserve"> </w:t>
          </w:r>
        </w:p>
        <w:p w14:paraId="499522AC" w14:textId="77777777" w:rsidR="000C63AE" w:rsidRPr="002E6231" w:rsidRDefault="000C63AE" w:rsidP="00BC32F0">
          <w:pPr>
            <w:tabs>
              <w:tab w:val="left" w:pos="2895"/>
            </w:tabs>
            <w:spacing w:line="276" w:lineRule="auto"/>
            <w:jc w:val="left"/>
            <w:rPr>
              <w:rFonts w:ascii="Calibri" w:hAnsi="Calibri" w:cs="Calibri"/>
            </w:rPr>
          </w:pPr>
          <w:r w:rsidRPr="002E6231">
            <w:rPr>
              <w:rFonts w:ascii="Calibri" w:hAnsi="Calibri" w:cs="Calibri"/>
            </w:rPr>
            <w:t>Version N°1</w:t>
          </w:r>
        </w:p>
        <w:p w14:paraId="795FF407" w14:textId="77777777" w:rsidR="000C63AE" w:rsidRPr="002E6231" w:rsidRDefault="000C63AE" w:rsidP="00797781">
          <w:pPr>
            <w:jc w:val="left"/>
            <w:rPr>
              <w:rFonts w:ascii="Calibri" w:hAnsi="Calibri" w:cs="Calibri"/>
            </w:rPr>
          </w:pPr>
          <w:r w:rsidRPr="002E6231">
            <w:rPr>
              <w:rFonts w:ascii="Calibri" w:hAnsi="Calibri" w:cs="Calibri"/>
            </w:rPr>
            <w:t>Date de rédaction : 0</w:t>
          </w:r>
          <w:r>
            <w:rPr>
              <w:rFonts w:ascii="Calibri" w:hAnsi="Calibri" w:cs="Calibri"/>
            </w:rPr>
            <w:t>8</w:t>
          </w:r>
          <w:r w:rsidRPr="002E6231">
            <w:rPr>
              <w:rFonts w:ascii="Calibri" w:hAnsi="Calibri" w:cs="Calibri"/>
            </w:rPr>
            <w:t>/</w:t>
          </w:r>
          <w:r>
            <w:rPr>
              <w:rFonts w:ascii="Calibri" w:hAnsi="Calibri" w:cs="Calibri"/>
            </w:rPr>
            <w:t>10</w:t>
          </w:r>
          <w:r w:rsidRPr="002E6231">
            <w:rPr>
              <w:rFonts w:ascii="Calibri" w:hAnsi="Calibri" w:cs="Calibri"/>
            </w:rPr>
            <w:t>/2021</w:t>
          </w:r>
        </w:p>
      </w:tc>
    </w:tr>
  </w:tbl>
  <w:p w14:paraId="31D1A061" w14:textId="77777777" w:rsidR="000C63AE" w:rsidRDefault="000C6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0F91"/>
    <w:multiLevelType w:val="hybridMultilevel"/>
    <w:tmpl w:val="7A0EDDEE"/>
    <w:lvl w:ilvl="0" w:tplc="8A043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398E"/>
    <w:multiLevelType w:val="hybridMultilevel"/>
    <w:tmpl w:val="90DCE61E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8A54430"/>
    <w:multiLevelType w:val="hybridMultilevel"/>
    <w:tmpl w:val="F3F24CD4"/>
    <w:lvl w:ilvl="0" w:tplc="9FC260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7CE"/>
    <w:multiLevelType w:val="hybridMultilevel"/>
    <w:tmpl w:val="7DE4F434"/>
    <w:lvl w:ilvl="0" w:tplc="1DD618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25"/>
    <w:rsid w:val="000500DC"/>
    <w:rsid w:val="000A4E8E"/>
    <w:rsid w:val="000B0977"/>
    <w:rsid w:val="000C63AE"/>
    <w:rsid w:val="000D7FAD"/>
    <w:rsid w:val="001A72ED"/>
    <w:rsid w:val="001D4902"/>
    <w:rsid w:val="00201272"/>
    <w:rsid w:val="002065B3"/>
    <w:rsid w:val="002131F9"/>
    <w:rsid w:val="002968F3"/>
    <w:rsid w:val="002C2859"/>
    <w:rsid w:val="002E6231"/>
    <w:rsid w:val="002F2860"/>
    <w:rsid w:val="003550A3"/>
    <w:rsid w:val="0035698A"/>
    <w:rsid w:val="003962CF"/>
    <w:rsid w:val="003A420D"/>
    <w:rsid w:val="00474AFB"/>
    <w:rsid w:val="00495862"/>
    <w:rsid w:val="004A4832"/>
    <w:rsid w:val="004B0070"/>
    <w:rsid w:val="004B46A5"/>
    <w:rsid w:val="0059487A"/>
    <w:rsid w:val="00596F10"/>
    <w:rsid w:val="005970B7"/>
    <w:rsid w:val="005B1F4E"/>
    <w:rsid w:val="005D3959"/>
    <w:rsid w:val="00602F34"/>
    <w:rsid w:val="00603E5C"/>
    <w:rsid w:val="0064093F"/>
    <w:rsid w:val="0065149F"/>
    <w:rsid w:val="00676105"/>
    <w:rsid w:val="00677BCB"/>
    <w:rsid w:val="006E201B"/>
    <w:rsid w:val="00797781"/>
    <w:rsid w:val="007B3DF8"/>
    <w:rsid w:val="008C5B48"/>
    <w:rsid w:val="008D4BB8"/>
    <w:rsid w:val="00904B35"/>
    <w:rsid w:val="0096619B"/>
    <w:rsid w:val="00966622"/>
    <w:rsid w:val="00992D6E"/>
    <w:rsid w:val="009A4274"/>
    <w:rsid w:val="009D44DF"/>
    <w:rsid w:val="00A01E63"/>
    <w:rsid w:val="00A25CD3"/>
    <w:rsid w:val="00A53B9B"/>
    <w:rsid w:val="00A66C38"/>
    <w:rsid w:val="00A90ACA"/>
    <w:rsid w:val="00AE2F06"/>
    <w:rsid w:val="00B06669"/>
    <w:rsid w:val="00B07848"/>
    <w:rsid w:val="00B42EB2"/>
    <w:rsid w:val="00B4798A"/>
    <w:rsid w:val="00B95CEA"/>
    <w:rsid w:val="00BC32F0"/>
    <w:rsid w:val="00C04225"/>
    <w:rsid w:val="00CF0E92"/>
    <w:rsid w:val="00D60DFC"/>
    <w:rsid w:val="00DB47FE"/>
    <w:rsid w:val="00E60307"/>
    <w:rsid w:val="00E6632B"/>
    <w:rsid w:val="00E93804"/>
    <w:rsid w:val="00ED2EC0"/>
    <w:rsid w:val="00EF535B"/>
    <w:rsid w:val="00EF7D9D"/>
    <w:rsid w:val="00F70E20"/>
    <w:rsid w:val="00FC6863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BCBE50"/>
  <w15:chartTrackingRefBased/>
  <w15:docId w15:val="{A20FC4B3-3F01-40D6-82C3-639B3B6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2F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2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32B"/>
  </w:style>
  <w:style w:type="paragraph" w:styleId="Pieddepage">
    <w:name w:val="footer"/>
    <w:basedOn w:val="Normal"/>
    <w:link w:val="PieddepageCar"/>
    <w:uiPriority w:val="99"/>
    <w:unhideWhenUsed/>
    <w:rsid w:val="00E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32B"/>
  </w:style>
  <w:style w:type="table" w:customStyle="1" w:styleId="Grilledutableau1">
    <w:name w:val="Grille du tableau1"/>
    <w:basedOn w:val="TableauNormal"/>
    <w:next w:val="Grilledutableau"/>
    <w:uiPriority w:val="59"/>
    <w:rsid w:val="002E62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01E6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63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63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6065-23DF-44AF-9EEC-45E8B39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SCHAEFFER Marie-Aurélie</cp:lastModifiedBy>
  <cp:revision>19</cp:revision>
  <cp:lastPrinted>2021-10-08T12:52:00Z</cp:lastPrinted>
  <dcterms:created xsi:type="dcterms:W3CDTF">2022-09-18T15:24:00Z</dcterms:created>
  <dcterms:modified xsi:type="dcterms:W3CDTF">2023-12-06T10:17:00Z</dcterms:modified>
</cp:coreProperties>
</file>